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D" w:rsidRPr="00275AD2" w:rsidRDefault="00D24B3D" w:rsidP="00D24B3D">
      <w:pPr>
        <w:jc w:val="center"/>
        <w:rPr>
          <w:rFonts w:ascii="Times New Roman" w:hAnsi="Times New Roman" w:cs="Times New Roman"/>
          <w:b/>
        </w:rPr>
      </w:pPr>
      <w:r w:rsidRPr="00275AD2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D24B3D" w:rsidRPr="00275AD2" w:rsidRDefault="00D24B3D" w:rsidP="00D24B3D">
      <w:pPr>
        <w:jc w:val="center"/>
        <w:rPr>
          <w:rFonts w:ascii="Times New Roman" w:hAnsi="Times New Roman" w:cs="Times New Roman"/>
          <w:b/>
        </w:rPr>
      </w:pPr>
      <w:r w:rsidRPr="00275AD2">
        <w:rPr>
          <w:rFonts w:ascii="Times New Roman" w:hAnsi="Times New Roman" w:cs="Times New Roman"/>
          <w:b/>
        </w:rPr>
        <w:t>«Новокулындинская  средняя  общеобразовательная школа»</w:t>
      </w:r>
    </w:p>
    <w:p w:rsidR="00D24B3D" w:rsidRPr="00275AD2" w:rsidRDefault="00D24B3D" w:rsidP="00D24B3D">
      <w:pPr>
        <w:jc w:val="center"/>
        <w:rPr>
          <w:rFonts w:ascii="Times New Roman" w:hAnsi="Times New Roman" w:cs="Times New Roman"/>
          <w:b/>
        </w:rPr>
      </w:pPr>
      <w:r w:rsidRPr="00275AD2">
        <w:rPr>
          <w:rFonts w:ascii="Times New Roman" w:hAnsi="Times New Roman" w:cs="Times New Roman"/>
          <w:b/>
        </w:rPr>
        <w:t>Чистоозёрного района, Новосибирской области.</w:t>
      </w:r>
    </w:p>
    <w:p w:rsidR="00D24B3D" w:rsidRDefault="00D24B3D" w:rsidP="00D24B3D">
      <w:pPr>
        <w:rPr>
          <w:sz w:val="28"/>
          <w:szCs w:val="28"/>
        </w:rPr>
      </w:pPr>
    </w:p>
    <w:p w:rsidR="00D24B3D" w:rsidRPr="00A943C2" w:rsidRDefault="00D24B3D" w:rsidP="00D24B3D">
      <w:pPr>
        <w:rPr>
          <w:rFonts w:ascii="Times New Roman" w:eastAsia="Times New Roman" w:hAnsi="Times New Roman" w:cs="Times New Roman"/>
        </w:rPr>
      </w:pPr>
    </w:p>
    <w:p w:rsidR="00D24B3D" w:rsidRPr="00A943C2" w:rsidRDefault="00D24B3D" w:rsidP="00D24B3D">
      <w:pPr>
        <w:rPr>
          <w:rFonts w:ascii="Times New Roman" w:eastAsia="Times New Roman" w:hAnsi="Times New Roman" w:cs="Times New Roman"/>
        </w:rPr>
      </w:pPr>
      <w:r w:rsidRPr="00A943C2">
        <w:rPr>
          <w:rFonts w:ascii="Times New Roman" w:eastAsia="Times New Roman" w:hAnsi="Times New Roman" w:cs="Times New Roman"/>
        </w:rPr>
        <w:t xml:space="preserve">ПРИНЯТО: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A943C2">
        <w:rPr>
          <w:rFonts w:ascii="Times New Roman" w:eastAsia="Times New Roman" w:hAnsi="Times New Roman" w:cs="Times New Roman"/>
        </w:rPr>
        <w:t xml:space="preserve">     УТВЕРЖДАЮ:</w:t>
      </w:r>
    </w:p>
    <w:p w:rsidR="00D24B3D" w:rsidRPr="00A943C2" w:rsidRDefault="00D24B3D" w:rsidP="00D24B3D">
      <w:pPr>
        <w:rPr>
          <w:rFonts w:ascii="Times New Roman" w:eastAsia="Times New Roman" w:hAnsi="Times New Roman" w:cs="Times New Roman"/>
        </w:rPr>
      </w:pPr>
      <w:r w:rsidRPr="00A943C2">
        <w:rPr>
          <w:rFonts w:ascii="Times New Roman" w:eastAsia="Times New Roman" w:hAnsi="Times New Roman" w:cs="Times New Roman"/>
        </w:rPr>
        <w:t>педагогическим советом</w:t>
      </w:r>
      <w:r w:rsidRPr="00A943C2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директор СОШ </w:t>
      </w:r>
    </w:p>
    <w:p w:rsidR="00D24B3D" w:rsidRDefault="00D24B3D" w:rsidP="00D24B3D">
      <w:pPr>
        <w:rPr>
          <w:rFonts w:ascii="Times New Roman" w:eastAsia="Times New Roman" w:hAnsi="Times New Roman" w:cs="Times New Roman"/>
        </w:rPr>
      </w:pPr>
      <w:r w:rsidRPr="00A943C2">
        <w:rPr>
          <w:rFonts w:ascii="Times New Roman" w:eastAsia="Times New Roman" w:hAnsi="Times New Roman" w:cs="Times New Roman"/>
        </w:rPr>
        <w:t xml:space="preserve">ОУ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p w:rsidR="00D24B3D" w:rsidRPr="00A943C2" w:rsidRDefault="00D24B3D" w:rsidP="00D24B3D">
      <w:pPr>
        <w:ind w:firstLine="708"/>
        <w:rPr>
          <w:rFonts w:ascii="Times New Roman" w:eastAsia="Times New Roman" w:hAnsi="Times New Roman" w:cs="Times New Roman"/>
        </w:rPr>
      </w:pPr>
      <w:r w:rsidRPr="00A943C2">
        <w:rPr>
          <w:rFonts w:ascii="Times New Roman" w:eastAsia="Times New Roman" w:hAnsi="Times New Roman" w:cs="Times New Roman"/>
        </w:rPr>
        <w:t xml:space="preserve"> приказ №_____«___»__________20___г                                                                                                                                                        от «__»________20___г</w:t>
      </w:r>
    </w:p>
    <w:p w:rsidR="00D24B3D" w:rsidRPr="00A943C2" w:rsidRDefault="00D24B3D" w:rsidP="00D24B3D">
      <w:pPr>
        <w:rPr>
          <w:rFonts w:ascii="Times New Roman" w:eastAsia="Times New Roman" w:hAnsi="Times New Roman" w:cs="Times New Roman"/>
        </w:rPr>
      </w:pPr>
      <w:r w:rsidRPr="00A943C2">
        <w:rPr>
          <w:rFonts w:ascii="Times New Roman" w:eastAsia="Times New Roman" w:hAnsi="Times New Roman" w:cs="Times New Roman"/>
        </w:rPr>
        <w:t xml:space="preserve"> Протокол №_______                                                                                                                                                             ________ А.А. Лукашова</w:t>
      </w:r>
    </w:p>
    <w:p w:rsidR="00D24B3D" w:rsidRPr="00A943C2" w:rsidRDefault="00D24B3D" w:rsidP="00D24B3D">
      <w:pPr>
        <w:rPr>
          <w:rFonts w:ascii="Times New Roman" w:eastAsia="Times New Roman" w:hAnsi="Times New Roman" w:cs="Times New Roman"/>
        </w:rPr>
      </w:pPr>
    </w:p>
    <w:p w:rsidR="00D24B3D" w:rsidRPr="00275AD2" w:rsidRDefault="00D24B3D" w:rsidP="00D24B3D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 w:rsidRPr="00275AD2">
        <w:rPr>
          <w:rFonts w:ascii="Times New Roman" w:hAnsi="Times New Roman" w:cs="Times New Roman"/>
          <w:b/>
          <w:sz w:val="40"/>
          <w:szCs w:val="40"/>
        </w:rPr>
        <w:t>РАБОЧАЯ ПРОГРАММА ВОСПИТАТЕЛЯ</w:t>
      </w:r>
    </w:p>
    <w:p w:rsidR="00D24B3D" w:rsidRPr="00275AD2" w:rsidRDefault="00D24B3D" w:rsidP="00D24B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4B3D">
        <w:rPr>
          <w:rFonts w:ascii="Times New Roman" w:hAnsi="Times New Roman" w:cs="Times New Roman"/>
          <w:b/>
          <w:sz w:val="56"/>
          <w:szCs w:val="56"/>
        </w:rPr>
        <w:t>старшей</w:t>
      </w:r>
      <w:r w:rsidRPr="00275AD2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D24B3D" w:rsidRDefault="00D24B3D" w:rsidP="00D24B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AD2">
        <w:rPr>
          <w:rFonts w:ascii="Times New Roman" w:hAnsi="Times New Roman" w:cs="Times New Roman"/>
          <w:b/>
          <w:sz w:val="40"/>
          <w:szCs w:val="40"/>
        </w:rPr>
        <w:t>НА  2017 – 2018 УЧЕБНЫЙ ГО</w:t>
      </w:r>
      <w:r>
        <w:rPr>
          <w:rFonts w:ascii="Times New Roman" w:hAnsi="Times New Roman" w:cs="Times New Roman"/>
          <w:b/>
          <w:sz w:val="40"/>
          <w:szCs w:val="40"/>
        </w:rPr>
        <w:t>Д</w:t>
      </w:r>
    </w:p>
    <w:p w:rsidR="00D24B3D" w:rsidRDefault="00D24B3D" w:rsidP="00D24B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4B3D" w:rsidRDefault="00D24B3D" w:rsidP="00D24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квал</w:t>
      </w:r>
      <w:r w:rsidRPr="00275A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275AD2">
        <w:rPr>
          <w:rFonts w:ascii="Times New Roman" w:hAnsi="Times New Roman" w:cs="Times New Roman"/>
          <w:sz w:val="28"/>
          <w:szCs w:val="28"/>
        </w:rPr>
        <w:t>кационной категории:</w:t>
      </w:r>
      <w:r>
        <w:rPr>
          <w:rFonts w:ascii="Times New Roman" w:hAnsi="Times New Roman" w:cs="Times New Roman"/>
          <w:sz w:val="28"/>
          <w:szCs w:val="28"/>
        </w:rPr>
        <w:t xml:space="preserve"> Маст Л. В.</w:t>
      </w:r>
    </w:p>
    <w:p w:rsidR="0045221A" w:rsidRDefault="0045221A" w:rsidP="00D24B3D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D24B3D" w:rsidRPr="00F84B26" w:rsidRDefault="00D24B3D" w:rsidP="00D24B3D">
      <w:pPr>
        <w:spacing w:after="0"/>
        <w:ind w:left="4956" w:firstLine="708"/>
        <w:rPr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1.Целевой раздел.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1.1.Пояснительная записка……………………</w:t>
      </w:r>
      <w:r w:rsidR="00DB757E">
        <w:rPr>
          <w:rFonts w:ascii="Times New Roman" w:hAnsi="Times New Roman" w:cs="Times New Roman"/>
          <w:sz w:val="24"/>
          <w:szCs w:val="24"/>
        </w:rPr>
        <w:t>4-5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1.2.Цели и задачи………………………………………….</w:t>
      </w:r>
      <w:r w:rsidR="00DB757E">
        <w:rPr>
          <w:rFonts w:ascii="Times New Roman" w:hAnsi="Times New Roman" w:cs="Times New Roman"/>
          <w:sz w:val="24"/>
          <w:szCs w:val="24"/>
        </w:rPr>
        <w:t>5-6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1.3.Принципы и подходы…………………………..</w:t>
      </w:r>
      <w:r w:rsidR="00DB757E">
        <w:rPr>
          <w:rFonts w:ascii="Times New Roman" w:hAnsi="Times New Roman" w:cs="Times New Roman"/>
          <w:sz w:val="24"/>
          <w:szCs w:val="24"/>
        </w:rPr>
        <w:t>6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1.4.Особенности ра</w:t>
      </w:r>
      <w:r w:rsidR="00A43E92">
        <w:rPr>
          <w:rFonts w:ascii="Times New Roman" w:hAnsi="Times New Roman" w:cs="Times New Roman"/>
          <w:sz w:val="24"/>
          <w:szCs w:val="24"/>
        </w:rPr>
        <w:t xml:space="preserve">звития детей средней группы ( 5- 6 </w:t>
      </w:r>
      <w:r w:rsidRPr="00F84B26">
        <w:rPr>
          <w:rFonts w:ascii="Times New Roman" w:hAnsi="Times New Roman" w:cs="Times New Roman"/>
          <w:sz w:val="24"/>
          <w:szCs w:val="24"/>
        </w:rPr>
        <w:t>лет.)………………………….</w:t>
      </w:r>
      <w:r w:rsidR="00DB757E">
        <w:rPr>
          <w:rFonts w:ascii="Times New Roman" w:hAnsi="Times New Roman" w:cs="Times New Roman"/>
          <w:sz w:val="24"/>
          <w:szCs w:val="24"/>
        </w:rPr>
        <w:t>7-9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1.5.Краткое описание контингента воспитанников………………………</w:t>
      </w:r>
      <w:r w:rsidR="00DB757E">
        <w:rPr>
          <w:rFonts w:ascii="Times New Roman" w:hAnsi="Times New Roman" w:cs="Times New Roman"/>
          <w:sz w:val="24"/>
          <w:szCs w:val="24"/>
        </w:rPr>
        <w:t>10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1.6.Особенности семей воспитанников……………………….</w:t>
      </w:r>
      <w:r w:rsidR="00DB757E">
        <w:rPr>
          <w:rFonts w:ascii="Times New Roman" w:hAnsi="Times New Roman" w:cs="Times New Roman"/>
          <w:sz w:val="24"/>
          <w:szCs w:val="24"/>
        </w:rPr>
        <w:t>10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1.7.Планируемые результаты освоения программы……………</w:t>
      </w:r>
      <w:r w:rsidR="00DB757E">
        <w:rPr>
          <w:rFonts w:ascii="Times New Roman" w:hAnsi="Times New Roman" w:cs="Times New Roman"/>
          <w:sz w:val="24"/>
          <w:szCs w:val="24"/>
        </w:rPr>
        <w:t>11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1.8 . Мониторинг детского развития …………………</w:t>
      </w:r>
      <w:r w:rsidR="00DB757E">
        <w:rPr>
          <w:rFonts w:ascii="Times New Roman" w:hAnsi="Times New Roman" w:cs="Times New Roman"/>
          <w:sz w:val="24"/>
          <w:szCs w:val="24"/>
        </w:rPr>
        <w:t>11-17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ɪɪ. Содержательный раздел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2.1.Учебный план</w:t>
      </w:r>
      <w:r w:rsidR="00DB757E">
        <w:rPr>
          <w:rFonts w:ascii="Times New Roman" w:hAnsi="Times New Roman" w:cs="Times New Roman"/>
          <w:sz w:val="24"/>
          <w:szCs w:val="24"/>
        </w:rPr>
        <w:t>……………..18</w:t>
      </w:r>
    </w:p>
    <w:p w:rsidR="00D24B3D" w:rsidRPr="00F84B26" w:rsidRDefault="00D24B3D" w:rsidP="00D24B3D">
      <w:pPr>
        <w:spacing w:after="0" w:line="247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2.2.Описание образовательной деятельности в соответствии с направлениями развития ребенка, вариативные формы, способы, методы и средства реализации Программ…………………………………………………………………………..….</w:t>
      </w:r>
      <w:r w:rsidR="00DB757E">
        <w:rPr>
          <w:rFonts w:ascii="Times New Roman" w:eastAsia="Times New Roman" w:hAnsi="Times New Roman" w:cs="Times New Roman"/>
          <w:sz w:val="24"/>
          <w:szCs w:val="24"/>
        </w:rPr>
        <w:t>18-37</w:t>
      </w:r>
    </w:p>
    <w:p w:rsidR="00D24B3D" w:rsidRPr="00F84B26" w:rsidRDefault="00D24B3D" w:rsidP="00D24B3D">
      <w:pPr>
        <w:spacing w:after="0" w:line="235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2.2.1.Образовательная область «</w:t>
      </w:r>
      <w:r w:rsidRPr="00F84B26">
        <w:rPr>
          <w:rFonts w:ascii="Times New Roman" w:eastAsia="Times New Roman CYR" w:hAnsi="Times New Roman" w:cs="Times New Roman"/>
          <w:i/>
          <w:iCs/>
          <w:sz w:val="24"/>
          <w:szCs w:val="24"/>
        </w:rPr>
        <w:t>Социально</w:t>
      </w:r>
      <w:r w:rsidRPr="00F84B26">
        <w:rPr>
          <w:rFonts w:ascii="Times New Roman" w:eastAsia="Arial" w:hAnsi="Times New Roman" w:cs="Times New Roman"/>
          <w:i/>
          <w:iCs/>
          <w:sz w:val="24"/>
          <w:szCs w:val="24"/>
        </w:rPr>
        <w:t>-</w:t>
      </w:r>
      <w:r w:rsidRPr="00F84B26">
        <w:rPr>
          <w:rFonts w:ascii="Times New Roman" w:eastAsia="Times New Roman CYR" w:hAnsi="Times New Roman" w:cs="Times New Roman"/>
          <w:i/>
          <w:iCs/>
          <w:sz w:val="24"/>
          <w:szCs w:val="24"/>
        </w:rPr>
        <w:t>коммуникативное развитие</w:t>
      </w:r>
      <w:r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»…………………………………………………………</w:t>
      </w:r>
      <w:r w:rsidR="00DB757E">
        <w:rPr>
          <w:rFonts w:ascii="Times New Roman" w:eastAsia="Times New Roman" w:hAnsi="Times New Roman" w:cs="Times New Roman"/>
          <w:i/>
          <w:iCs/>
          <w:sz w:val="24"/>
          <w:szCs w:val="24"/>
        </w:rPr>
        <w:t>19-23</w:t>
      </w:r>
    </w:p>
    <w:p w:rsidR="00D24B3D" w:rsidRPr="00F84B26" w:rsidRDefault="00D24B3D" w:rsidP="00DB757E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2.2.2.Образовательная область «</w:t>
      </w:r>
      <w:r w:rsidR="00DB757E">
        <w:rPr>
          <w:rFonts w:ascii="Times New Roman" w:eastAsia="Times New Roman CYR" w:hAnsi="Times New Roman" w:cs="Times New Roman"/>
          <w:i/>
          <w:iCs/>
          <w:sz w:val="24"/>
          <w:szCs w:val="24"/>
        </w:rPr>
        <w:t>Познавательное развитие»………………..23-28</w:t>
      </w:r>
    </w:p>
    <w:p w:rsidR="00D24B3D" w:rsidRPr="00F84B26" w:rsidRDefault="00DB757E" w:rsidP="00D24B3D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2.2.3</w:t>
      </w:r>
      <w:r w:rsidR="00D24B3D"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.Образовательная область «</w:t>
      </w:r>
      <w:r w:rsidR="00D24B3D" w:rsidRPr="00F84B26">
        <w:rPr>
          <w:rFonts w:ascii="Times New Roman" w:eastAsia="Times New Roman CYR" w:hAnsi="Times New Roman" w:cs="Times New Roman"/>
          <w:i/>
          <w:iCs/>
          <w:sz w:val="24"/>
          <w:szCs w:val="24"/>
        </w:rPr>
        <w:t>Речевое развитие</w:t>
      </w:r>
      <w:r w:rsidR="00D24B3D"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»……………………………..…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28-30</w:t>
      </w:r>
    </w:p>
    <w:p w:rsidR="00D24B3D" w:rsidRDefault="00DB757E" w:rsidP="00D24B3D">
      <w:pPr>
        <w:spacing w:after="0" w:line="238" w:lineRule="auto"/>
        <w:rPr>
          <w:rFonts w:ascii="Times New Roman" w:eastAsia="Times New Roman CYR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2.2.4</w:t>
      </w:r>
      <w:r w:rsidR="00D24B3D"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.Образовательная область «</w:t>
      </w:r>
      <w:r w:rsidR="00D24B3D" w:rsidRPr="00F84B26">
        <w:rPr>
          <w:rFonts w:ascii="Times New Roman" w:eastAsia="Times New Roman CYR" w:hAnsi="Times New Roman" w:cs="Times New Roman"/>
          <w:i/>
          <w:iCs/>
          <w:sz w:val="24"/>
          <w:szCs w:val="24"/>
        </w:rPr>
        <w:t>Художественно</w:t>
      </w:r>
      <w:r w:rsidR="00D24B3D" w:rsidRPr="00F84B26">
        <w:rPr>
          <w:rFonts w:ascii="Times New Roman" w:eastAsia="Arial" w:hAnsi="Times New Roman" w:cs="Times New Roman"/>
          <w:i/>
          <w:iCs/>
          <w:sz w:val="24"/>
          <w:szCs w:val="24"/>
        </w:rPr>
        <w:t>-</w:t>
      </w:r>
      <w:r w:rsidR="00D24B3D" w:rsidRPr="00F84B26">
        <w:rPr>
          <w:rFonts w:ascii="Times New Roman" w:eastAsia="Times New Roman CYR" w:hAnsi="Times New Roman" w:cs="Times New Roman"/>
          <w:i/>
          <w:iCs/>
          <w:sz w:val="24"/>
          <w:szCs w:val="24"/>
        </w:rPr>
        <w:t>эстетическое развитие……………..</w:t>
      </w:r>
      <w:r>
        <w:rPr>
          <w:rFonts w:ascii="Times New Roman" w:eastAsia="Times New Roman CYR" w:hAnsi="Times New Roman" w:cs="Times New Roman"/>
          <w:i/>
          <w:iCs/>
          <w:sz w:val="24"/>
          <w:szCs w:val="24"/>
        </w:rPr>
        <w:t>30-35</w:t>
      </w:r>
    </w:p>
    <w:p w:rsidR="00DB757E" w:rsidRPr="00F84B26" w:rsidRDefault="00DB757E" w:rsidP="00D24B3D">
      <w:pPr>
        <w:spacing w:after="0" w:line="238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2.2.5.Образовательная область»Физическое развитие»………37-37</w:t>
      </w:r>
    </w:p>
    <w:p w:rsidR="00D24B3D" w:rsidRPr="00F84B26" w:rsidRDefault="00D24B3D" w:rsidP="00D24B3D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2.3.Перспективное планирование……………………..</w:t>
      </w:r>
      <w:r w:rsidR="00DB757E">
        <w:rPr>
          <w:rFonts w:ascii="Times New Roman" w:eastAsia="Times New Roman" w:hAnsi="Times New Roman" w:cs="Times New Roman"/>
          <w:sz w:val="24"/>
          <w:szCs w:val="24"/>
        </w:rPr>
        <w:t>37-45</w:t>
      </w:r>
    </w:p>
    <w:p w:rsidR="00D24B3D" w:rsidRPr="00F84B26" w:rsidRDefault="00D24B3D" w:rsidP="00D24B3D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2.4.Комплексно- тематическое планирование……………</w:t>
      </w:r>
      <w:r w:rsidR="00DB757E">
        <w:rPr>
          <w:rFonts w:ascii="Times New Roman" w:eastAsia="Times New Roman" w:hAnsi="Times New Roman" w:cs="Times New Roman"/>
          <w:sz w:val="24"/>
          <w:szCs w:val="24"/>
        </w:rPr>
        <w:t>45-49</w:t>
      </w:r>
    </w:p>
    <w:p w:rsidR="00D24B3D" w:rsidRPr="00F84B26" w:rsidRDefault="00D24B3D" w:rsidP="00D24B3D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2.5.Форма планирования……………….</w:t>
      </w:r>
      <w:r w:rsidR="00DB757E">
        <w:rPr>
          <w:rFonts w:ascii="Times New Roman" w:eastAsia="Times New Roman" w:hAnsi="Times New Roman" w:cs="Times New Roman"/>
          <w:sz w:val="24"/>
          <w:szCs w:val="24"/>
        </w:rPr>
        <w:t>49-52</w:t>
      </w:r>
    </w:p>
    <w:p w:rsidR="00D24B3D" w:rsidRPr="00F84B26" w:rsidRDefault="00D24B3D" w:rsidP="00D24B3D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2.6.Описание вариативных форм ,способов и средств реализации Программы с учётом возрастных и индивидуальных особенностей……….</w:t>
      </w:r>
      <w:r w:rsidR="00DB757E">
        <w:rPr>
          <w:rFonts w:ascii="Times New Roman" w:eastAsia="Times New Roman" w:hAnsi="Times New Roman" w:cs="Times New Roman"/>
          <w:sz w:val="24"/>
          <w:szCs w:val="24"/>
        </w:rPr>
        <w:t>52-53</w:t>
      </w:r>
    </w:p>
    <w:p w:rsidR="00D24B3D" w:rsidRPr="00F84B26" w:rsidRDefault="00D24B3D" w:rsidP="00D24B3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4B3D" w:rsidRPr="00F84B26" w:rsidRDefault="00D24B3D" w:rsidP="00D24B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2.6.1.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Способы и направления поддержки детской инициативы</w:t>
      </w:r>
      <w:r w:rsidRPr="00F84B26">
        <w:rPr>
          <w:rFonts w:ascii="Times New Roman" w:eastAsia="Arial" w:hAnsi="Times New Roman" w:cs="Times New Roman"/>
          <w:sz w:val="24"/>
          <w:szCs w:val="24"/>
        </w:rPr>
        <w:t>……………….........</w:t>
      </w:r>
      <w:r w:rsidR="00DB757E">
        <w:rPr>
          <w:rFonts w:ascii="Times New Roman" w:eastAsia="Arial" w:hAnsi="Times New Roman" w:cs="Times New Roman"/>
          <w:sz w:val="24"/>
          <w:szCs w:val="24"/>
        </w:rPr>
        <w:t>53</w:t>
      </w:r>
    </w:p>
    <w:p w:rsidR="00D24B3D" w:rsidRPr="00DB757E" w:rsidRDefault="00D24B3D" w:rsidP="00DB75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Взаимодействия педагогического коллектива с семьями воспитанников</w:t>
      </w:r>
      <w:r w:rsidRPr="00F84B26">
        <w:rPr>
          <w:rFonts w:ascii="Times New Roman" w:eastAsia="Arial" w:hAnsi="Times New Roman" w:cs="Times New Roman"/>
          <w:sz w:val="24"/>
          <w:szCs w:val="24"/>
        </w:rPr>
        <w:t>…</w:t>
      </w:r>
      <w:r w:rsidR="00DB757E">
        <w:rPr>
          <w:rFonts w:ascii="Times New Roman" w:eastAsia="Arial" w:hAnsi="Times New Roman" w:cs="Times New Roman"/>
          <w:sz w:val="24"/>
          <w:szCs w:val="24"/>
        </w:rPr>
        <w:t>……53-62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ɪɪɪ. Организационный раздел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3.1. Материально- техническое обеспечение программы………………..</w:t>
      </w:r>
      <w:r w:rsidR="00DB757E">
        <w:rPr>
          <w:rFonts w:ascii="Times New Roman" w:hAnsi="Times New Roman" w:cs="Times New Roman"/>
          <w:sz w:val="24"/>
          <w:szCs w:val="24"/>
        </w:rPr>
        <w:t>63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3.2.Оснащённость методическими материалами и средствами обучения и воспитания………………..</w:t>
      </w:r>
      <w:r w:rsidR="00DB757E">
        <w:rPr>
          <w:rFonts w:ascii="Times New Roman" w:hAnsi="Times New Roman" w:cs="Times New Roman"/>
          <w:sz w:val="24"/>
          <w:szCs w:val="24"/>
        </w:rPr>
        <w:t>64-67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3.3..Режим дня группы ( летний, зимний период)………………..</w:t>
      </w:r>
      <w:r w:rsidR="00DB757E">
        <w:rPr>
          <w:rFonts w:ascii="Times New Roman" w:hAnsi="Times New Roman" w:cs="Times New Roman"/>
          <w:sz w:val="24"/>
          <w:szCs w:val="24"/>
        </w:rPr>
        <w:t>68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3.4..Расписание ННОД…………………………………</w:t>
      </w:r>
      <w:r w:rsidR="00DB757E">
        <w:rPr>
          <w:rFonts w:ascii="Times New Roman" w:hAnsi="Times New Roman" w:cs="Times New Roman"/>
          <w:sz w:val="24"/>
          <w:szCs w:val="24"/>
        </w:rPr>
        <w:t>70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3.5.Оздоровительная работа………………..</w:t>
      </w:r>
      <w:r w:rsidR="00DB757E">
        <w:rPr>
          <w:rFonts w:ascii="Times New Roman" w:hAnsi="Times New Roman" w:cs="Times New Roman"/>
          <w:sz w:val="24"/>
          <w:szCs w:val="24"/>
        </w:rPr>
        <w:t>71</w:t>
      </w:r>
    </w:p>
    <w:p w:rsidR="00D24B3D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lastRenderedPageBreak/>
        <w:t>3.6.Календарь праздников и развлечений…………………</w:t>
      </w:r>
      <w:r w:rsidR="00DB757E">
        <w:rPr>
          <w:rFonts w:ascii="Times New Roman" w:hAnsi="Times New Roman" w:cs="Times New Roman"/>
          <w:sz w:val="24"/>
          <w:szCs w:val="24"/>
        </w:rPr>
        <w:t>71-73</w:t>
      </w:r>
    </w:p>
    <w:p w:rsidR="00D76AA9" w:rsidRPr="00F84B26" w:rsidRDefault="00D24B3D" w:rsidP="00D24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3.7.Развивающая предметно - пространственная среда………………</w:t>
      </w:r>
      <w:r w:rsidR="00DB757E">
        <w:rPr>
          <w:rFonts w:ascii="Times New Roman" w:hAnsi="Times New Roman" w:cs="Times New Roman"/>
          <w:sz w:val="24"/>
          <w:szCs w:val="24"/>
        </w:rPr>
        <w:t>74-80</w:t>
      </w: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A43E92" w:rsidRDefault="00A43E92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D24B3D" w:rsidRPr="00F84B26" w:rsidRDefault="00D24B3D" w:rsidP="00D24B3D">
      <w:pPr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раздел.</w:t>
      </w:r>
    </w:p>
    <w:p w:rsidR="00D24B3D" w:rsidRPr="00F84B26" w:rsidRDefault="00D24B3D" w:rsidP="00D24B3D">
      <w:pPr>
        <w:rPr>
          <w:rFonts w:ascii="Times New Roman" w:hAnsi="Times New Roman" w:cs="Times New Roman"/>
          <w:b/>
          <w:sz w:val="24"/>
          <w:szCs w:val="24"/>
        </w:rPr>
      </w:pPr>
    </w:p>
    <w:p w:rsidR="00D24B3D" w:rsidRPr="00F84B26" w:rsidRDefault="00D24B3D" w:rsidP="00D24B3D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D24B3D" w:rsidRPr="00F84B26" w:rsidRDefault="00D24B3D" w:rsidP="00D24B3D">
      <w:pPr>
        <w:rPr>
          <w:rFonts w:ascii="Times New Roman" w:hAnsi="Times New Roman" w:cs="Times New Roman"/>
          <w:sz w:val="24"/>
          <w:szCs w:val="24"/>
        </w:rPr>
      </w:pP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основной образовательной программой дошкольного образования «От рождения до школы» под редакцией Н.Е. Вераксы, Т.С. Комаровой, М.А. Васильевой.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sz w:val="24"/>
          <w:szCs w:val="24"/>
        </w:rPr>
        <w:t>Федеральный уровень: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1. «Закон РФ об образовании» от 29.12.2012 № 273-ФЗ.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  Приказ Министерства образования и науки Российской Федерации (Минобрнауки России) от 17. 10. 2013 года №1155 «Об утверждении федерального государственного образовательного стандарта дошкольного образования».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3.  Приказом Министерства образования и науки РФ от 30.08.2013г. №1014 «Об утверждении Порядка организации и осуществления образовательной деятельности».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4. Санитарно – эпидемиологические требования к устройству, содержанию и организации режима работы в дошкольных организациях. Санитарно – эпидемиологические правила и нормативы СанПиН 2.4.1. 3049 – 13, утвержденные постановлением Главного государственного санитарного врача Российской Федерации от 15. 05. 2013 года №26.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sz w:val="24"/>
          <w:szCs w:val="24"/>
        </w:rPr>
        <w:t>Региональный уровень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1.Приказ от 14.04.2014г. №919 "О введении ФГОС на территории Новосибирской области".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2.План мероприятий по введению ФГОС ДОна территории Новосибирской области.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уровень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1.Приказ  от 18.04.2014г. №19 «О переходе на ФГОС».</w:t>
      </w:r>
    </w:p>
    <w:p w:rsidR="00D24B3D" w:rsidRPr="00F84B26" w:rsidRDefault="00D24B3D" w:rsidP="00D24B3D">
      <w:pPr>
        <w:shd w:val="clear" w:color="auto" w:fill="FFFFFF"/>
        <w:ind w:left="270" w:right="3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lastRenderedPageBreak/>
        <w:t>2.План  мероприятий по введению ФГОС ДОна территории Чистоозерного района Новосибирской области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84B26">
        <w:t>Согласно Федеральному закону «об образовании в Российской федерации» от 29 декабря 2012 года №273-дошкольное образование является уровнем общего образования наряду  с начальным общим, основным общим и средним общим образованием.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4B26">
        <w:t>Основная общеобразовательная программа дошкольного образования (программа) разработана Муниципальным казённым дошкольным образовательным учреждением Новокулындинский детский сад «Росинка» Чистоозёрного района Новосибирской области.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 w:rsidRPr="00F84B26">
        <w:rPr>
          <w:color w:val="000000"/>
        </w:rPr>
        <w:t>Основу  рабочей программы составляет подбор материалов для  перспективного  планирования, составленного по основной образовательной программе дошкольного образования  «От рождения до школы» под ред. Н.Е. Вераксы, Т.С. Комаровой, М.А. Васильевой</w:t>
      </w:r>
      <w:r w:rsidRPr="00F84B26">
        <w:rPr>
          <w:b/>
          <w:bCs/>
          <w:color w:val="000000"/>
        </w:rPr>
        <w:t> </w:t>
      </w:r>
      <w:r w:rsidRPr="00F84B26">
        <w:rPr>
          <w:color w:val="000000"/>
        </w:rPr>
        <w:t>-3-е изд., испр. и доп. 2015г</w:t>
      </w:r>
      <w:r w:rsidRPr="00F84B26">
        <w:rPr>
          <w:b/>
          <w:bCs/>
          <w:color w:val="000000"/>
        </w:rPr>
        <w:t>.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F84B26">
        <w:rPr>
          <w:bCs/>
          <w:color w:val="000000"/>
        </w:rPr>
        <w:t>Парциальные программы:Е.Н. Колесникова программа «Математические ступеньки», О.А. Князева»Приобщение детей к истокам русской культуры», Р.Б. Стеркина программа» Основы безопасности».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Рабочая  программа прописана по образовательным областям: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социально-коммуникативное  развитие,</w:t>
      </w:r>
    </w:p>
    <w:p w:rsidR="00D24B3D" w:rsidRPr="00F84B26" w:rsidRDefault="00D24B3D" w:rsidP="00D24B3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84B26">
        <w:rPr>
          <w:color w:val="000000"/>
        </w:rPr>
        <w:t>познавательное  развитие;</w:t>
      </w:r>
    </w:p>
    <w:p w:rsidR="00D24B3D" w:rsidRPr="00F84B26" w:rsidRDefault="00D24B3D" w:rsidP="00D24B3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84B26">
        <w:rPr>
          <w:color w:val="000000"/>
        </w:rPr>
        <w:t>речевое развитие;</w:t>
      </w:r>
    </w:p>
    <w:p w:rsidR="00D24B3D" w:rsidRPr="00F84B26" w:rsidRDefault="00D24B3D" w:rsidP="00D24B3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84B26">
        <w:rPr>
          <w:color w:val="000000"/>
        </w:rPr>
        <w:t>художественно-эстетическое развитие;</w:t>
      </w:r>
    </w:p>
    <w:p w:rsidR="00D24B3D" w:rsidRPr="00F84B26" w:rsidRDefault="00D24B3D" w:rsidP="00D24B3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84B26">
        <w:rPr>
          <w:color w:val="000000"/>
        </w:rPr>
        <w:t>физическое развитие.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Рабочая программа предназначена для детей 4-5лет (средняя группа) и рассчитана на 36 недель, что соответствует перспективному планированию по программе дошкольного образования  «От рождения до школы» под ред. Н.Е. Вераксы, Т.С. Комаровой, М.А. Васильевой.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4B26">
        <w:rPr>
          <w:b/>
          <w:color w:val="000000"/>
        </w:rPr>
        <w:t>1.2.Цели и задачи программы: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4B26">
        <w:rPr>
          <w:b/>
          <w:bCs/>
          <w:color w:val="000000"/>
        </w:rPr>
        <w:t>Цель Программы</w:t>
      </w:r>
      <w:r w:rsidRPr="00F84B26">
        <w:rPr>
          <w:color w:val="000000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b/>
          <w:bCs/>
          <w:color w:val="000000"/>
        </w:rPr>
        <w:t>Задачи программы: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2. обеспечить психолого-педагогическое сопровождение работы по освоению образовательных областей;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3. реализовать формы организации совместной взросло-детской (партнерской деятельности) в ходе организованной образовательной деятельности, образовательной деятельности в ходе режимных моментов, самостоятельной деятельности детей, работе с родителями.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Для достижения целей Программы первостепенное значение имеют: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 забота о здоровье, эмоциональном благополучии и своевременном всестороннем развитии каждого ребенка;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lastRenderedPageBreak/>
        <w:t>• создание в группах атмосферы гуманного и доброжелательного отношения ко всем воспитанникам, что позволит вырастить их общительными, добрыми, любознательными, инициативными, стремящимися к самостоятельности и творчеству;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 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творческая организация (креативность) воспитательно-образовательного процесса;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 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уважительное отношение к результатам детского творчества;</w:t>
      </w:r>
    </w:p>
    <w:p w:rsidR="00D24B3D" w:rsidRPr="00F84B26" w:rsidRDefault="00D24B3D" w:rsidP="00D24B3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единство подходов к воспитанию детей в условиях дошкольного образовательного учреждения и семьи;</w:t>
      </w:r>
    </w:p>
    <w:p w:rsidR="00D24B3D" w:rsidRPr="00F84B26" w:rsidRDefault="00D24B3D" w:rsidP="00D24B3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4B26">
        <w:rPr>
          <w:color w:val="000000"/>
        </w:rPr>
        <w:t>•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b/>
          <w:bCs/>
          <w:color w:val="000000"/>
        </w:rPr>
        <w:t>1.3.Принципы и подходы к формированию Программы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</w:p>
    <w:p w:rsidR="00D24B3D" w:rsidRPr="00F84B26" w:rsidRDefault="00D24B3D" w:rsidP="00D24B3D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F84B26">
        <w:rPr>
          <w:color w:val="000000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D24B3D" w:rsidRPr="00F84B26" w:rsidRDefault="00D24B3D" w:rsidP="00D24B3D">
      <w:pPr>
        <w:pStyle w:val="a5"/>
        <w:spacing w:before="0" w:beforeAutospacing="0" w:after="0" w:afterAutospacing="0"/>
        <w:ind w:firstLine="567"/>
        <w:rPr>
          <w:color w:val="000000"/>
        </w:rPr>
      </w:pPr>
      <w:r w:rsidRPr="00F84B26">
        <w:rPr>
          <w:color w:val="000000"/>
        </w:rPr>
        <w:t>Программа: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• соответствует принципу развивающего образования, целью которого является развитие ребенка;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• сочетает принципы научной обоснованности и практической применимости;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• 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• 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• основывается на комплексно-тематическом принципе построения образовательного процесса;</w:t>
      </w:r>
    </w:p>
    <w:p w:rsidR="00D24B3D" w:rsidRPr="00F84B26" w:rsidRDefault="00D24B3D" w:rsidP="00D24B3D">
      <w:pPr>
        <w:pStyle w:val="a5"/>
        <w:spacing w:before="0" w:beforeAutospacing="0" w:after="0" w:afterAutospacing="0"/>
        <w:rPr>
          <w:color w:val="000000"/>
        </w:rPr>
      </w:pPr>
      <w:r w:rsidRPr="00F84B26">
        <w:rPr>
          <w:color w:val="000000"/>
        </w:rPr>
        <w:t>• 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24B3D" w:rsidRPr="00F84B26" w:rsidRDefault="00D24B3D" w:rsidP="00D24B3D">
      <w:pPr>
        <w:rPr>
          <w:rFonts w:ascii="Times New Roman" w:hAnsi="Times New Roman" w:cs="Times New Roman"/>
          <w:sz w:val="24"/>
          <w:szCs w:val="24"/>
        </w:rPr>
      </w:pPr>
    </w:p>
    <w:p w:rsidR="00D24B3D" w:rsidRPr="00F84B26" w:rsidRDefault="00D24B3D" w:rsidP="00D24B3D">
      <w:pPr>
        <w:ind w:left="4248" w:firstLine="708"/>
        <w:rPr>
          <w:b/>
          <w:sz w:val="24"/>
          <w:szCs w:val="24"/>
        </w:rPr>
        <w:sectPr w:rsidR="00D24B3D" w:rsidRPr="00F84B26" w:rsidSect="0045221A">
          <w:footerReference w:type="default" r:id="rId8"/>
          <w:pgSz w:w="16838" w:h="11906" w:orient="landscape"/>
          <w:pgMar w:top="1134" w:right="567" w:bottom="964" w:left="567" w:header="283" w:footer="283" w:gutter="0"/>
          <w:cols w:space="708"/>
          <w:docGrid w:linePitch="360"/>
        </w:sectPr>
      </w:pPr>
    </w:p>
    <w:p w:rsidR="00D24B3D" w:rsidRPr="00F84B26" w:rsidRDefault="00D24B3D" w:rsidP="00D24B3D">
      <w:pPr>
        <w:spacing w:line="360" w:lineRule="auto"/>
        <w:rPr>
          <w:sz w:val="24"/>
          <w:szCs w:val="24"/>
        </w:rPr>
      </w:pPr>
    </w:p>
    <w:p w:rsidR="008709B6" w:rsidRPr="00F84B26" w:rsidRDefault="008709B6" w:rsidP="008709B6">
      <w:pPr>
        <w:spacing w:after="0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развития детей 5-6 лет (старшая группа)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наиболее активного рисования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. В течение года дети способны создать додвух тысяч рисунков. Рисунки могут быть самыми разными по содержанию: это и жизненные впечатления детей, и воображаемые ситуации, ииллюстрации к фильмам и книгам. Обычно рисунки представляют собойсхематичные изображения различных объектов, но могут отличатьсяоригинальностью композиционного решения, передавать статичные идинамичные отношения. Рисунки приобретают сюжетный характер;достаточно часто встречаются многократно повторяющиеся сюжеты снебольшими или, напротив, существенными изменениями. Изображениечеловека становится более детализированным и пропорциональным. Порисунку можно судить о половой принадлежности и эмоциональном состоянии изображенного человека.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Овладевают обобщенным способом обследования образца</w:t>
      </w:r>
      <w:r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Конструктивная деятельностьможет осуществляться на основе схемы, по замыслу и по условиям</w:t>
      </w:r>
      <w:r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предметов.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продолжают совершенствоваться обобщения, чтоявляется основой словесно-логического мышления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развиваться лишь при условии проведенияспециальной работы по его активизации</w:t>
      </w:r>
      <w:r w:rsidRPr="00F84B2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lastRenderedPageBreak/>
        <w:t>1.5.Краткое описание контингента воспитанников.</w:t>
      </w:r>
    </w:p>
    <w:p w:rsidR="008709B6" w:rsidRPr="00F84B26" w:rsidRDefault="008709B6" w:rsidP="0087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 xml:space="preserve">Старшую группу посещают 3 ребёнка : мальчиков-1, девочек – 2. Исходя из полученных данных, о показателях здоровья 50 % детей имеют первую группу здоровья, 50 % детей – вторую группу. Особое внимание надо обратить на профилактику нарушений осанки. Таким образом, коллектив детского сада будет продолжать оздоровительную работу с детьми, внедряя инновационные, здоровьесберегающие технологии. </w:t>
      </w:r>
    </w:p>
    <w:p w:rsidR="008709B6" w:rsidRPr="00F84B26" w:rsidRDefault="008709B6" w:rsidP="008709B6">
      <w:pPr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По результатам диагностики  знания детей старшей группы : 100% находятся в стадии формирования.</w:t>
      </w:r>
    </w:p>
    <w:p w:rsidR="008709B6" w:rsidRPr="00F84B26" w:rsidRDefault="008709B6" w:rsidP="008709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1.6.Особенности семей воспитанников</w:t>
      </w:r>
    </w:p>
    <w:p w:rsidR="008709B6" w:rsidRPr="00F84B26" w:rsidRDefault="008709B6" w:rsidP="008709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jc w:val="both"/>
        <w:rPr>
          <w:sz w:val="24"/>
          <w:szCs w:val="24"/>
        </w:rPr>
      </w:pPr>
      <w:r w:rsidRPr="00F84B26">
        <w:rPr>
          <w:sz w:val="24"/>
          <w:szCs w:val="24"/>
        </w:rPr>
        <w:t xml:space="preserve">Социальный статус родителей:  служащие – 60%,  рабочие – 30%;  неработающие – 10%. Образование родителей: высшее образование – 30%; среднее специальное образование – 70%; Контингент воспитанников социально благополучный. </w:t>
      </w:r>
    </w:p>
    <w:p w:rsidR="008709B6" w:rsidRPr="00F84B26" w:rsidRDefault="008709B6" w:rsidP="008709B6">
      <w:pPr>
        <w:shd w:val="clear" w:color="auto" w:fill="FFFFFF"/>
        <w:spacing w:before="100" w:beforeAutospacing="1"/>
        <w:rPr>
          <w:rFonts w:ascii="Georgia" w:eastAsia="Times New Roman" w:hAnsi="Georgia" w:cs="Times New Roman"/>
          <w:sz w:val="24"/>
          <w:szCs w:val="24"/>
        </w:rPr>
      </w:pPr>
      <w:r w:rsidRPr="00F84B26">
        <w:rPr>
          <w:rFonts w:ascii="Georgia" w:eastAsia="Times New Roman" w:hAnsi="Georgia" w:cs="Times New Roman"/>
          <w:sz w:val="24"/>
          <w:szCs w:val="24"/>
        </w:rPr>
        <w:t>Социологическое обследование показало, что из 3 семей по составу:</w:t>
      </w:r>
    </w:p>
    <w:p w:rsidR="008709B6" w:rsidRPr="00F84B26" w:rsidRDefault="008709B6" w:rsidP="008709B6">
      <w:pPr>
        <w:shd w:val="clear" w:color="auto" w:fill="FFFFFF"/>
        <w:spacing w:before="100" w:beforeAutospacing="1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F84B26">
        <w:rPr>
          <w:rFonts w:ascii="Georgia" w:eastAsia="Times New Roman" w:hAnsi="Georgia" w:cs="Times New Roman"/>
          <w:sz w:val="24"/>
          <w:szCs w:val="24"/>
        </w:rPr>
        <w:t>Полных семей – 3 , Неполных семей – 0, Многодетных – 1 , благополучных -3.</w:t>
      </w:r>
    </w:p>
    <w:p w:rsidR="008709B6" w:rsidRPr="00F84B26" w:rsidRDefault="008709B6" w:rsidP="008709B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B6" w:rsidRPr="00F84B26" w:rsidRDefault="008709B6" w:rsidP="008709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B6" w:rsidRPr="00F84B26" w:rsidRDefault="008709B6" w:rsidP="008709B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B3D" w:rsidRPr="00F84B26" w:rsidRDefault="00D24B3D" w:rsidP="00D24B3D">
      <w:pPr>
        <w:spacing w:line="360" w:lineRule="auto"/>
        <w:rPr>
          <w:sz w:val="24"/>
          <w:szCs w:val="24"/>
        </w:rPr>
      </w:pPr>
    </w:p>
    <w:p w:rsidR="00D24B3D" w:rsidRPr="00F84B26" w:rsidRDefault="00D24B3D" w:rsidP="00D24B3D">
      <w:pPr>
        <w:spacing w:line="360" w:lineRule="auto"/>
        <w:rPr>
          <w:sz w:val="24"/>
          <w:szCs w:val="24"/>
        </w:rPr>
      </w:pPr>
    </w:p>
    <w:p w:rsidR="00D24B3D" w:rsidRPr="00F84B26" w:rsidRDefault="00D24B3D" w:rsidP="00D24B3D">
      <w:pPr>
        <w:spacing w:line="360" w:lineRule="auto"/>
        <w:rPr>
          <w:sz w:val="24"/>
          <w:szCs w:val="24"/>
        </w:rPr>
      </w:pPr>
    </w:p>
    <w:p w:rsidR="008709B6" w:rsidRPr="00F84B26" w:rsidRDefault="008709B6" w:rsidP="008709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B26">
        <w:rPr>
          <w:b/>
          <w:bCs/>
          <w:color w:val="000000"/>
        </w:rPr>
        <w:t>1.7.Планируемые результаты освоения образовательной программы</w:t>
      </w:r>
    </w:p>
    <w:p w:rsidR="008709B6" w:rsidRPr="00F84B26" w:rsidRDefault="008709B6" w:rsidP="008709B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4B26">
        <w:rPr>
          <w:b/>
          <w:bCs/>
          <w:color w:val="000000"/>
        </w:rPr>
        <w:t>Целевые ориентиры на этапе завершения дошкольного образования</w:t>
      </w:r>
      <w:r w:rsidRPr="00F84B26">
        <w:rPr>
          <w:color w:val="000000"/>
        </w:rPr>
        <w:t>:</w:t>
      </w:r>
    </w:p>
    <w:p w:rsidR="008709B6" w:rsidRPr="00F84B26" w:rsidRDefault="008709B6" w:rsidP="008709B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B26">
        <w:rPr>
          <w:color w:val="000000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709B6" w:rsidRPr="00F84B26" w:rsidRDefault="008709B6" w:rsidP="008709B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B26">
        <w:rPr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709B6" w:rsidRPr="00F84B26" w:rsidRDefault="008709B6" w:rsidP="008709B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B26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709B6" w:rsidRPr="00F84B26" w:rsidRDefault="008709B6" w:rsidP="008709B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B26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709B6" w:rsidRPr="00F84B26" w:rsidRDefault="008709B6" w:rsidP="008709B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84B26">
        <w:rPr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709B6" w:rsidRPr="00F84B26" w:rsidRDefault="008709B6" w:rsidP="008709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09B6" w:rsidRPr="00F84B26" w:rsidRDefault="008709B6" w:rsidP="008709B6">
      <w:pPr>
        <w:pStyle w:val="a6"/>
        <w:jc w:val="both"/>
        <w:rPr>
          <w:b/>
        </w:rPr>
      </w:pPr>
    </w:p>
    <w:p w:rsidR="008709B6" w:rsidRPr="00F84B26" w:rsidRDefault="008709B6" w:rsidP="008709B6">
      <w:pPr>
        <w:jc w:val="both"/>
        <w:rPr>
          <w:b/>
          <w:sz w:val="24"/>
          <w:szCs w:val="24"/>
        </w:rPr>
      </w:pPr>
      <w:r w:rsidRPr="00F84B26">
        <w:rPr>
          <w:b/>
          <w:sz w:val="24"/>
          <w:szCs w:val="24"/>
        </w:rPr>
        <w:t>1.8.Мониторинг детского развития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</w:pPr>
      <w:r w:rsidRPr="00F84B26">
        <w:t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работниками. Основная задача этого вида мониторинга – выявить индивидуальные особенности развития каждого ребёнка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</w:pPr>
      <w:r w:rsidRPr="00F84B26">
        <w:t xml:space="preserve">Мониторинг детского развития включает в себя оценку физического развития ребёнка, состояния его здоровья, а также развития общих способностей: познавательных, коммуникативных и регуляторных. 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</w:pPr>
      <w:r w:rsidRPr="00F84B26">
        <w:t>Мониторинг познавательных способностей включает оценку  интеллектуального развития и творческих способностей детей.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</w:pPr>
      <w:r w:rsidRPr="00F84B26">
        <w:t>Мониторинг коммуникативных способностей предполагает выявление способности ребёнка понимать состояния и высказывания другого человека, находящегося в наблюдаемой ситуации, а также выражать своё отношение к происходящему в вербальной и невербальной форме. Особое внимание уделяется оценке построения высказывания ребёнка и межличностных отношений внутри группы.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</w:pP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</w:pPr>
      <w:r w:rsidRPr="00F84B26">
        <w:lastRenderedPageBreak/>
        <w:t>Мониторинг освоения образовательной программы проводится педагогом на основе наблюдения и анализа продуктов детских видов деятельности, наблюдения за детьми в различных видах деятельности, бесед с детьми и родителями. Тестовые методики не проводятся.  В ходе мониторинга заполняется «Журнал учета результатов освоения детьми образовательной программы».</w:t>
      </w:r>
    </w:p>
    <w:p w:rsidR="008709B6" w:rsidRPr="00F84B26" w:rsidRDefault="008709B6" w:rsidP="008709B6">
      <w:pPr>
        <w:pStyle w:val="a6"/>
        <w:jc w:val="both"/>
      </w:pPr>
      <w:r w:rsidRPr="00F84B26">
        <w:tab/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  <w:rPr>
          <w:b/>
        </w:rPr>
      </w:pPr>
      <w:r w:rsidRPr="00F84B26">
        <w:rPr>
          <w:b/>
        </w:rPr>
        <w:t>Индивидуальная диагностическая карта  освоения Программы  ФО ребёнка в старшей группе за 2017-2018 учебный год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center"/>
      </w:pPr>
      <w:r w:rsidRPr="00F84B26">
        <w:t>Ф.И. ребенка______________________  Дата_______________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center"/>
      </w:pPr>
      <w:r w:rsidRPr="00F84B26">
        <w:t>Возраст:_____________</w:t>
      </w:r>
      <w:r w:rsidR="0045221A" w:rsidRPr="00F84B26">
        <w:t>_____                  5-6</w:t>
      </w:r>
      <w:r w:rsidRPr="00F84B26">
        <w:t>лет,  группа__________________</w:t>
      </w:r>
    </w:p>
    <w:p w:rsidR="008709B6" w:rsidRPr="00F84B26" w:rsidRDefault="008709B6" w:rsidP="008709B6">
      <w:pPr>
        <w:pStyle w:val="a6"/>
        <w:numPr>
          <w:ilvl w:val="0"/>
          <w:numId w:val="2"/>
        </w:numPr>
        <w:jc w:val="center"/>
      </w:pP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  <w:rPr>
          <w:b/>
        </w:rPr>
      </w:pPr>
    </w:p>
    <w:p w:rsidR="008709B6" w:rsidRPr="00F84B26" w:rsidRDefault="008709B6" w:rsidP="008709B6">
      <w:pPr>
        <w:pStyle w:val="a6"/>
        <w:numPr>
          <w:ilvl w:val="0"/>
          <w:numId w:val="2"/>
        </w:numPr>
        <w:jc w:val="both"/>
        <w:rPr>
          <w:b/>
        </w:rPr>
      </w:pPr>
    </w:p>
    <w:tbl>
      <w:tblPr>
        <w:tblStyle w:val="a7"/>
        <w:tblW w:w="14425" w:type="dxa"/>
        <w:tblLook w:val="0080"/>
      </w:tblPr>
      <w:tblGrid>
        <w:gridCol w:w="2249"/>
        <w:gridCol w:w="1749"/>
        <w:gridCol w:w="18"/>
        <w:gridCol w:w="16"/>
        <w:gridCol w:w="2453"/>
        <w:gridCol w:w="2692"/>
        <w:gridCol w:w="2697"/>
        <w:gridCol w:w="2551"/>
      </w:tblGrid>
      <w:tr w:rsidR="008709B6" w:rsidRPr="00F84B26" w:rsidTr="0045221A">
        <w:trPr>
          <w:trHeight w:val="165"/>
        </w:trPr>
        <w:tc>
          <w:tcPr>
            <w:tcW w:w="4016" w:type="dxa"/>
            <w:gridSpan w:val="3"/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409" w:type="dxa"/>
            <w:gridSpan w:val="5"/>
          </w:tcPr>
          <w:p w:rsidR="008709B6" w:rsidRPr="00F84B26" w:rsidRDefault="008709B6" w:rsidP="0045221A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Проявление</w:t>
            </w:r>
          </w:p>
        </w:tc>
      </w:tr>
      <w:tr w:rsidR="008709B6" w:rsidRPr="00F84B26" w:rsidTr="0045221A">
        <w:trPr>
          <w:trHeight w:val="1262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2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7"/>
            </w:tblGrid>
            <w:tr w:rsidR="008709B6" w:rsidRPr="00F84B26" w:rsidTr="0045221A">
              <w:trPr>
                <w:trHeight w:val="517"/>
              </w:trPr>
              <w:tc>
                <w:tcPr>
                  <w:tcW w:w="1907" w:type="dxa"/>
                  <w:vMerge w:val="restart"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</w:p>
              </w:tc>
            </w:tr>
            <w:tr w:rsidR="008709B6" w:rsidRPr="00F84B26" w:rsidTr="0045221A">
              <w:trPr>
                <w:trHeight w:val="517"/>
              </w:trPr>
              <w:tc>
                <w:tcPr>
                  <w:tcW w:w="1907" w:type="dxa"/>
                  <w:vMerge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9B6" w:rsidRPr="00F84B26" w:rsidTr="0045221A">
              <w:trPr>
                <w:trHeight w:val="517"/>
              </w:trPr>
              <w:tc>
                <w:tcPr>
                  <w:tcW w:w="1907" w:type="dxa"/>
                  <w:vMerge w:val="restart"/>
                  <w:vAlign w:val="bottom"/>
                </w:tcPr>
                <w:p w:rsidR="008709B6" w:rsidRPr="00F84B26" w:rsidRDefault="008709B6" w:rsidP="0045221A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сформирован</w:t>
                  </w:r>
                </w:p>
              </w:tc>
            </w:tr>
            <w:tr w:rsidR="008709B6" w:rsidRPr="00F84B26" w:rsidTr="0045221A">
              <w:trPr>
                <w:trHeight w:val="517"/>
              </w:trPr>
              <w:tc>
                <w:tcPr>
                  <w:tcW w:w="1907" w:type="dxa"/>
                  <w:vMerge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9"/>
            </w:tblGrid>
            <w:tr w:rsidR="008709B6" w:rsidRPr="00F84B26" w:rsidTr="0045221A">
              <w:trPr>
                <w:trHeight w:val="369"/>
              </w:trPr>
              <w:tc>
                <w:tcPr>
                  <w:tcW w:w="1549" w:type="dxa"/>
                  <w:vAlign w:val="bottom"/>
                </w:tcPr>
                <w:p w:rsidR="008709B6" w:rsidRPr="00F84B26" w:rsidRDefault="008709B6" w:rsidP="00452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B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Находится в стадии формирования</w:t>
                  </w:r>
                </w:p>
              </w:tc>
            </w:tr>
            <w:tr w:rsidR="008709B6" w:rsidRPr="00F84B26" w:rsidTr="0045221A">
              <w:trPr>
                <w:trHeight w:val="537"/>
              </w:trPr>
              <w:tc>
                <w:tcPr>
                  <w:tcW w:w="1549" w:type="dxa"/>
                  <w:vMerge w:val="restart"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9B6" w:rsidRPr="00F84B26" w:rsidTr="0045221A">
              <w:trPr>
                <w:trHeight w:val="537"/>
              </w:trPr>
              <w:tc>
                <w:tcPr>
                  <w:tcW w:w="1549" w:type="dxa"/>
                  <w:vMerge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9B6" w:rsidRPr="00F84B26" w:rsidTr="0045221A">
              <w:trPr>
                <w:trHeight w:val="517"/>
              </w:trPr>
              <w:tc>
                <w:tcPr>
                  <w:tcW w:w="1549" w:type="dxa"/>
                  <w:vMerge w:val="restart"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09B6" w:rsidRPr="00F84B26" w:rsidTr="0045221A">
              <w:trPr>
                <w:trHeight w:val="517"/>
              </w:trPr>
              <w:tc>
                <w:tcPr>
                  <w:tcW w:w="1549" w:type="dxa"/>
                  <w:vMerge/>
                  <w:vAlign w:val="bottom"/>
                </w:tcPr>
                <w:p w:rsidR="008709B6" w:rsidRPr="00F84B26" w:rsidRDefault="008709B6" w:rsidP="00452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Называет различные предметы ,которые его окружают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Знает и называет домашних и диких животных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Называет и различает некоторые растения его окружения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 в определённой последовательности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Знает и соблюдает определённые правила поведения в природе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Знает разные профессии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Свободно ориентируется в детском саде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341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Знает членов семьи, родственные связи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40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Сравнивает части множества, определяет их равенство или неравенство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312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Знает части суток, их характерные признаки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33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Значение слов вчера, сегодня, завтра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363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Считает до 5,пользуясь правильным приёмом счёта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Сравнивает два предмета по величине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557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прямоугольник, его углы и стороны</w:t>
            </w: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Определяет пространственное направление от себя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Двигается в заданном направлении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Определяет пространственное отношение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Узнаёт и называет 2-3 дерева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Замечает и называет изменения в природе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Знает значение светофоров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604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 гласные звуки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Отчётливо произносит словосочетания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4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Согласовывает слова в предложении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Участвует в беседе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Описывает предмет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4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Описывает картину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8A36FE" w:rsidRPr="00F84B26">
              <w:rPr>
                <w:rFonts w:ascii="Times New Roman" w:hAnsi="Times New Roman" w:cs="Times New Roman"/>
                <w:sz w:val="24"/>
                <w:szCs w:val="24"/>
              </w:rPr>
              <w:t>есказывает небольшие хорошо знакомые и новые литературные произведения.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Читает наизусть потешки , стихи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повторяет образцы описания игрушки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48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Рассматривает детские книги ,проявляет интерес к ним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2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Инсценирует с помощью взрослого небольшие сказки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80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держит карандаш, кисть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Ритмично наносит мазки, не выходя за пределы контура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Проводит  широки линии всей кистью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3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Проводит узкие линии концом кисти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406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Правильно передаёт расположение частей сложных предметов и соотносит их по величине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412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Видит и называет цвета, используемые в городецкой росписи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62"/>
        </w:trPr>
        <w:tc>
          <w:tcPr>
            <w:tcW w:w="6485" w:type="dxa"/>
            <w:gridSpan w:val="5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Прищипывает мелкие детали</w:t>
            </w: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53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Сглаживает пальцами поверхность вылепленного предмета</w:t>
            </w: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Правильно держит ножницы и пользуется ими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4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Разрезает по прямой короткие полосы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2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Составляет из полос изображения предметов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1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Вырезает округлые формы из квадрата путём скругления углов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8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Изображает предметы из готовых форм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Аккуратно наклеивает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2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Проявляет положительный эмоциональный отклик на предложение порисовать, наклеивать, лепить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Сохраняет правильную позу при рисовании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782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2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дружеские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между детьми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4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Вежливое выражение своей просьбы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Стремление быть всегда аккуратным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труду, желание трудиться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Одевается.раздевается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Готовит своё рабочие место и убирает сам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Выполняет обязанности дежурных по столовой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4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Выполняет индивидуальные и коллективные поручения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1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 саду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8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Различает специальные виды транспорта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4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частей тела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2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Участвует в закаливающих процедурах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4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Проявляет опрятность .следит за своим телом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Моет руки мылом перед приёмом пищи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Пользуется столовыми приборами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70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Полоскает рот после еды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rPr>
          <w:trHeight w:val="255"/>
        </w:trPr>
        <w:tc>
          <w:tcPr>
            <w:tcW w:w="399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ко взрослы при заболевании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3998" w:type="dxa"/>
            <w:gridSpan w:val="2"/>
          </w:tcPr>
          <w:p w:rsidR="008709B6" w:rsidRPr="00F84B26" w:rsidRDefault="008A36FE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Владеет элементарными навыками экологически безопасного поведения</w:t>
            </w:r>
          </w:p>
        </w:tc>
        <w:tc>
          <w:tcPr>
            <w:tcW w:w="2487" w:type="dxa"/>
            <w:gridSpan w:val="3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210"/>
        </w:trPr>
        <w:tc>
          <w:tcPr>
            <w:tcW w:w="4032" w:type="dxa"/>
            <w:gridSpan w:val="4"/>
          </w:tcPr>
          <w:p w:rsidR="008709B6" w:rsidRPr="00F84B26" w:rsidRDefault="008A36FE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Делится педагогом 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разнообразными впечатлениями</w:t>
            </w:r>
          </w:p>
          <w:p w:rsidR="008A36FE" w:rsidRPr="00F84B26" w:rsidRDefault="008A36FE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315"/>
        </w:trPr>
        <w:tc>
          <w:tcPr>
            <w:tcW w:w="4032" w:type="dxa"/>
            <w:gridSpan w:val="4"/>
            <w:tcBorders>
              <w:bottom w:val="single" w:sz="4" w:space="0" w:color="auto"/>
            </w:tcBorders>
          </w:tcPr>
          <w:p w:rsidR="008709B6" w:rsidRPr="00F84B26" w:rsidRDefault="008709B6" w:rsidP="0087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движениями в соответствии с возрастом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300"/>
        </w:trPr>
        <w:tc>
          <w:tcPr>
            <w:tcW w:w="4032" w:type="dxa"/>
            <w:gridSpan w:val="4"/>
          </w:tcPr>
          <w:p w:rsidR="008709B6" w:rsidRPr="00F84B26" w:rsidRDefault="008A36FE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участию в подвижных играх и физических упражнениях.</w:t>
            </w:r>
          </w:p>
        </w:tc>
        <w:tc>
          <w:tcPr>
            <w:tcW w:w="2453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105"/>
        </w:trPr>
        <w:tc>
          <w:tcPr>
            <w:tcW w:w="4032" w:type="dxa"/>
            <w:gridSpan w:val="4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</w:t>
            </w:r>
          </w:p>
        </w:tc>
        <w:tc>
          <w:tcPr>
            <w:tcW w:w="2453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285"/>
        </w:trPr>
        <w:tc>
          <w:tcPr>
            <w:tcW w:w="4032" w:type="dxa"/>
            <w:gridSpan w:val="4"/>
            <w:tcBorders>
              <w:bottom w:val="single" w:sz="4" w:space="0" w:color="auto"/>
            </w:tcBorders>
          </w:tcPr>
          <w:p w:rsidR="008709B6" w:rsidRPr="00F84B26" w:rsidRDefault="008A36FE" w:rsidP="008A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Прыгает в длину с места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auto"/>
            </w:tcBorders>
          </w:tcPr>
          <w:p w:rsidR="008709B6" w:rsidRPr="00F84B26" w:rsidRDefault="008709B6" w:rsidP="0045221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306"/>
        </w:trPr>
        <w:tc>
          <w:tcPr>
            <w:tcW w:w="4032" w:type="dxa"/>
            <w:gridSpan w:val="4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Перелезает через предметы</w:t>
            </w:r>
          </w:p>
        </w:tc>
        <w:tc>
          <w:tcPr>
            <w:tcW w:w="2453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450"/>
        </w:trPr>
        <w:tc>
          <w:tcPr>
            <w:tcW w:w="4032" w:type="dxa"/>
            <w:gridSpan w:val="4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и приземляется на полусогнутые ноги</w:t>
            </w:r>
          </w:p>
        </w:tc>
        <w:tc>
          <w:tcPr>
            <w:tcW w:w="2453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345"/>
        </w:trPr>
        <w:tc>
          <w:tcPr>
            <w:tcW w:w="4032" w:type="dxa"/>
            <w:gridSpan w:val="4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При приземлении сохраняет равновесие</w:t>
            </w:r>
          </w:p>
        </w:tc>
        <w:tc>
          <w:tcPr>
            <w:tcW w:w="2453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285"/>
        </w:trPr>
        <w:tc>
          <w:tcPr>
            <w:tcW w:w="4032" w:type="dxa"/>
            <w:gridSpan w:val="4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Отбивает мяч правой и левой рукой</w:t>
            </w:r>
          </w:p>
        </w:tc>
        <w:tc>
          <w:tcPr>
            <w:tcW w:w="2453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411"/>
        </w:trPr>
        <w:tc>
          <w:tcPr>
            <w:tcW w:w="2249" w:type="dxa"/>
            <w:tcBorders>
              <w:right w:val="nil"/>
            </w:tcBorders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Бросает</w:t>
            </w:r>
            <w:r w:rsidR="008A36FE"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 мяч вверх и ловит его одной рукой</w:t>
            </w:r>
          </w:p>
        </w:tc>
        <w:tc>
          <w:tcPr>
            <w:tcW w:w="1783" w:type="dxa"/>
            <w:gridSpan w:val="3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405"/>
        </w:trPr>
        <w:tc>
          <w:tcPr>
            <w:tcW w:w="2249" w:type="dxa"/>
            <w:tcBorders>
              <w:right w:val="nil"/>
            </w:tcBorders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детей в играх с мячами, обручами</w:t>
            </w:r>
          </w:p>
        </w:tc>
        <w:tc>
          <w:tcPr>
            <w:tcW w:w="1783" w:type="dxa"/>
            <w:gridSpan w:val="3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450"/>
        </w:trPr>
        <w:tc>
          <w:tcPr>
            <w:tcW w:w="2249" w:type="dxa"/>
            <w:tcBorders>
              <w:right w:val="nil"/>
            </w:tcBorders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Выполняет действие по сигналу</w:t>
            </w:r>
          </w:p>
        </w:tc>
        <w:tc>
          <w:tcPr>
            <w:tcW w:w="1783" w:type="dxa"/>
            <w:gridSpan w:val="3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blPrEx>
          <w:tblLook w:val="0000"/>
        </w:tblPrEx>
        <w:trPr>
          <w:trHeight w:val="630"/>
        </w:trPr>
        <w:tc>
          <w:tcPr>
            <w:tcW w:w="2249" w:type="dxa"/>
            <w:tcBorders>
              <w:right w:val="nil"/>
            </w:tcBorders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tcBorders>
              <w:left w:val="nil"/>
            </w:tcBorders>
            <w:shd w:val="clear" w:color="auto" w:fill="auto"/>
          </w:tcPr>
          <w:p w:rsidR="008709B6" w:rsidRPr="00F84B26" w:rsidRDefault="008709B6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B6" w:rsidRPr="00F84B26" w:rsidRDefault="008709B6" w:rsidP="008709B6">
      <w:pPr>
        <w:pStyle w:val="a6"/>
      </w:pPr>
    </w:p>
    <w:p w:rsidR="008709B6" w:rsidRPr="00F84B26" w:rsidRDefault="008709B6" w:rsidP="008709B6">
      <w:pPr>
        <w:pStyle w:val="a6"/>
      </w:pPr>
    </w:p>
    <w:p w:rsidR="008709B6" w:rsidRPr="00F84B26" w:rsidRDefault="008709B6" w:rsidP="008709B6">
      <w:pPr>
        <w:pStyle w:val="a6"/>
      </w:pPr>
    </w:p>
    <w:p w:rsidR="008709B6" w:rsidRPr="00F84B26" w:rsidRDefault="008709B6" w:rsidP="008709B6">
      <w:pPr>
        <w:pStyle w:val="a6"/>
      </w:pPr>
    </w:p>
    <w:tbl>
      <w:tblPr>
        <w:tblStyle w:val="1"/>
        <w:tblW w:w="0" w:type="auto"/>
        <w:tblLook w:val="04A0"/>
      </w:tblPr>
      <w:tblGrid>
        <w:gridCol w:w="5070"/>
        <w:gridCol w:w="3118"/>
        <w:gridCol w:w="3119"/>
        <w:gridCol w:w="3118"/>
      </w:tblGrid>
      <w:tr w:rsidR="008709B6" w:rsidRPr="00F84B26" w:rsidTr="0045221A">
        <w:tc>
          <w:tcPr>
            <w:tcW w:w="5070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3119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   в стадии формирования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</w:p>
        </w:tc>
      </w:tr>
      <w:tr w:rsidR="008709B6" w:rsidRPr="00F84B26" w:rsidTr="0045221A">
        <w:tc>
          <w:tcPr>
            <w:tcW w:w="5070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ɪ. Физическое развитие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5070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ɪɪ. Социально – коммуникативное развитие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5070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ɪɪɪ. Художественно – эстетическое развитие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5070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ɪ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Познавательное развитие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B6" w:rsidRPr="00F84B26" w:rsidTr="0045221A">
        <w:tc>
          <w:tcPr>
            <w:tcW w:w="5070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. Речевое развитие</w:t>
            </w: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09B6" w:rsidRPr="00F84B26" w:rsidRDefault="008709B6" w:rsidP="00452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09B6" w:rsidRPr="00F84B26" w:rsidRDefault="008709B6" w:rsidP="008709B6">
      <w:pPr>
        <w:pStyle w:val="a6"/>
        <w:numPr>
          <w:ilvl w:val="0"/>
          <w:numId w:val="2"/>
        </w:numPr>
      </w:pPr>
    </w:p>
    <w:p w:rsidR="008709B6" w:rsidRPr="00F84B26" w:rsidRDefault="008709B6" w:rsidP="008709B6">
      <w:pPr>
        <w:pStyle w:val="a6"/>
        <w:numPr>
          <w:ilvl w:val="0"/>
          <w:numId w:val="2"/>
        </w:numPr>
      </w:pPr>
    </w:p>
    <w:p w:rsidR="008709B6" w:rsidRPr="00F84B26" w:rsidRDefault="008709B6" w:rsidP="008709B6">
      <w:pPr>
        <w:pStyle w:val="a6"/>
        <w:numPr>
          <w:ilvl w:val="0"/>
          <w:numId w:val="2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825"/>
        <w:gridCol w:w="1810"/>
        <w:gridCol w:w="1810"/>
        <w:gridCol w:w="1810"/>
        <w:gridCol w:w="1810"/>
        <w:gridCol w:w="1811"/>
        <w:gridCol w:w="1819"/>
      </w:tblGrid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95" w:type="dxa"/>
            <w:gridSpan w:val="7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</w:t>
            </w:r>
          </w:p>
        </w:tc>
      </w:tr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95" w:type="dxa"/>
            <w:gridSpan w:val="7"/>
            <w:shd w:val="clear" w:color="auto" w:fill="auto"/>
          </w:tcPr>
          <w:p w:rsidR="008709B6" w:rsidRPr="00F84B26" w:rsidRDefault="008709B6" w:rsidP="0045221A">
            <w:pPr>
              <w:pStyle w:val="Style24"/>
              <w:spacing w:line="240" w:lineRule="auto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Группа детского сада     </w:t>
            </w:r>
          </w:p>
        </w:tc>
      </w:tr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95" w:type="dxa"/>
            <w:gridSpan w:val="7"/>
            <w:shd w:val="clear" w:color="auto" w:fill="auto"/>
          </w:tcPr>
          <w:p w:rsidR="008709B6" w:rsidRPr="00F84B26" w:rsidRDefault="008709B6" w:rsidP="0045221A">
            <w:pPr>
              <w:pStyle w:val="Style24"/>
              <w:spacing w:line="240" w:lineRule="auto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Дата проведения мониторинга </w:t>
            </w:r>
          </w:p>
        </w:tc>
      </w:tr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8709B6" w:rsidRPr="00F84B26" w:rsidRDefault="008709B6" w:rsidP="0045221A">
            <w:pPr>
              <w:pStyle w:val="Style24"/>
              <w:spacing w:line="240" w:lineRule="auto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Имя, фамилия ребенка</w:t>
            </w:r>
          </w:p>
        </w:tc>
        <w:tc>
          <w:tcPr>
            <w:tcW w:w="10870" w:type="dxa"/>
            <w:gridSpan w:val="6"/>
            <w:shd w:val="clear" w:color="auto" w:fill="auto"/>
          </w:tcPr>
          <w:p w:rsidR="008709B6" w:rsidRPr="00F84B26" w:rsidRDefault="008709B6" w:rsidP="0045221A">
            <w:pPr>
              <w:pStyle w:val="Style24"/>
              <w:spacing w:line="240" w:lineRule="auto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Уровень овладения необходимыми навыками и умениями образовательного процесса </w:t>
            </w:r>
          </w:p>
        </w:tc>
      </w:tr>
      <w:tr w:rsidR="008709B6" w:rsidRPr="00F84B26" w:rsidTr="0045221A">
        <w:trPr>
          <w:cantSplit/>
          <w:trHeight w:val="1772"/>
        </w:trPr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textDirection w:val="btLr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10" w:type="dxa"/>
            <w:shd w:val="clear" w:color="auto" w:fill="auto"/>
            <w:textDirection w:val="btLr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10" w:type="dxa"/>
            <w:shd w:val="clear" w:color="auto" w:fill="auto"/>
            <w:textDirection w:val="btLr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10" w:type="dxa"/>
            <w:shd w:val="clear" w:color="auto" w:fill="auto"/>
            <w:textDirection w:val="btLr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811" w:type="dxa"/>
            <w:shd w:val="clear" w:color="auto" w:fill="auto"/>
            <w:textDirection w:val="btLr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819" w:type="dxa"/>
            <w:shd w:val="clear" w:color="auto" w:fill="auto"/>
            <w:textDirection w:val="btLr"/>
          </w:tcPr>
          <w:p w:rsidR="008709B6" w:rsidRPr="00F84B26" w:rsidRDefault="008709B6" w:rsidP="0045221A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5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09B6" w:rsidRPr="00F84B26" w:rsidTr="0045221A">
        <w:tc>
          <w:tcPr>
            <w:tcW w:w="807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84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5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8709B6" w:rsidRPr="00F84B26" w:rsidRDefault="008709B6" w:rsidP="0045221A">
            <w:pPr>
              <w:pStyle w:val="Style168"/>
              <w:widowControl/>
              <w:tabs>
                <w:tab w:val="left" w:pos="614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709B6" w:rsidRPr="00F84B26" w:rsidRDefault="008709B6" w:rsidP="008709B6">
      <w:pPr>
        <w:pStyle w:val="Style24"/>
        <w:widowControl/>
        <w:numPr>
          <w:ilvl w:val="0"/>
          <w:numId w:val="2"/>
        </w:numPr>
        <w:spacing w:line="240" w:lineRule="auto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F84B26">
        <w:rPr>
          <w:rStyle w:val="FontStyle207"/>
          <w:rFonts w:ascii="Times New Roman" w:hAnsi="Times New Roman" w:cs="Times New Roman"/>
          <w:b/>
          <w:sz w:val="24"/>
          <w:szCs w:val="24"/>
        </w:rPr>
        <w:t>Оценка уровня развития:</w:t>
      </w:r>
    </w:p>
    <w:p w:rsidR="008709B6" w:rsidRPr="00F84B26" w:rsidRDefault="008709B6" w:rsidP="008709B6">
      <w:pPr>
        <w:pStyle w:val="Style24"/>
        <w:widowControl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84B26">
        <w:rPr>
          <w:rStyle w:val="FontStyle207"/>
          <w:rFonts w:ascii="Times New Roman" w:hAnsi="Times New Roman" w:cs="Times New Roman"/>
          <w:sz w:val="24"/>
          <w:szCs w:val="24"/>
        </w:rPr>
        <w:t>Сформирован, не сформирован, в стадии формирования.</w:t>
      </w:r>
    </w:p>
    <w:p w:rsidR="00FB0D24" w:rsidRPr="00F84B26" w:rsidRDefault="00FB0D24" w:rsidP="00FB0D24">
      <w:pPr>
        <w:pStyle w:val="a6"/>
        <w:numPr>
          <w:ilvl w:val="0"/>
          <w:numId w:val="2"/>
        </w:numPr>
        <w:rPr>
          <w:b/>
        </w:rPr>
      </w:pPr>
      <w:r w:rsidRPr="00F84B26">
        <w:rPr>
          <w:b/>
        </w:rPr>
        <w:t>Содержательный раздел</w:t>
      </w:r>
    </w:p>
    <w:p w:rsidR="00FB0D24" w:rsidRPr="00F84B26" w:rsidRDefault="00FB0D24" w:rsidP="00FB0D24">
      <w:pPr>
        <w:pStyle w:val="a6"/>
        <w:shd w:val="clear" w:color="auto" w:fill="FFFFFF"/>
        <w:rPr>
          <w:b/>
          <w:bCs/>
        </w:rPr>
      </w:pPr>
    </w:p>
    <w:p w:rsidR="00A43E92" w:rsidRDefault="00A43E92" w:rsidP="00A43E92">
      <w:pPr>
        <w:shd w:val="clear" w:color="auto" w:fill="FFFFFF"/>
        <w:ind w:left="720"/>
        <w:rPr>
          <w:rFonts w:eastAsia="Times New Roman"/>
          <w:b/>
          <w:bCs/>
          <w:sz w:val="24"/>
          <w:szCs w:val="24"/>
        </w:rPr>
      </w:pPr>
    </w:p>
    <w:p w:rsidR="00A43E92" w:rsidRDefault="00A43E92" w:rsidP="00FB0D2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A43E92" w:rsidRDefault="00A43E92" w:rsidP="00FB0D2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FB0D24" w:rsidRPr="00F84B26" w:rsidRDefault="00FB0D24" w:rsidP="00FB0D24">
      <w:pPr>
        <w:shd w:val="clear" w:color="auto" w:fill="FFFFFF"/>
        <w:rPr>
          <w:rFonts w:eastAsia="Times New Roman"/>
          <w:sz w:val="24"/>
          <w:szCs w:val="24"/>
        </w:rPr>
      </w:pPr>
      <w:r w:rsidRPr="00F84B26">
        <w:rPr>
          <w:rFonts w:eastAsia="Times New Roman"/>
          <w:b/>
          <w:bCs/>
          <w:sz w:val="24"/>
          <w:szCs w:val="24"/>
        </w:rPr>
        <w:lastRenderedPageBreak/>
        <w:t>2.1.Учебный план</w:t>
      </w:r>
    </w:p>
    <w:p w:rsidR="00FB0D24" w:rsidRPr="00F84B26" w:rsidRDefault="00FB0D24" w:rsidP="00FB0D24">
      <w:pPr>
        <w:pStyle w:val="a6"/>
        <w:shd w:val="clear" w:color="auto" w:fill="FFFFFF"/>
      </w:pPr>
      <w:r w:rsidRPr="00F84B26">
        <w:rPr>
          <w:b/>
          <w:bCs/>
        </w:rPr>
        <w:t>по программе дошкольного образования «От рождения до школы», под ред. Н.Е. Вераксы, Т.С. Комаровой, М.А. Васильевой</w:t>
      </w:r>
      <w:r w:rsidRPr="00F84B26">
        <w:t xml:space="preserve"> </w:t>
      </w:r>
      <w:r w:rsidRPr="00F84B26">
        <w:rPr>
          <w:b/>
          <w:bCs/>
        </w:rPr>
        <w:t>в группе среднего дошкольного возраста от 5до 6 лет на 2017-2018 учебный год</w:t>
      </w:r>
    </w:p>
    <w:p w:rsidR="00FB0D24" w:rsidRPr="00F84B26" w:rsidRDefault="00FB0D24" w:rsidP="00FB0D24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FB0D24" w:rsidRPr="00F84B26" w:rsidRDefault="00FB0D24" w:rsidP="00FB0D24">
      <w:pPr>
        <w:pStyle w:val="a6"/>
        <w:numPr>
          <w:ilvl w:val="0"/>
          <w:numId w:val="2"/>
        </w:numPr>
        <w:shd w:val="clear" w:color="auto" w:fill="FFFFFF"/>
        <w:jc w:val="center"/>
      </w:pPr>
    </w:p>
    <w:tbl>
      <w:tblPr>
        <w:tblW w:w="14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6662"/>
        <w:gridCol w:w="4111"/>
      </w:tblGrid>
      <w:tr w:rsidR="00FB0D24" w:rsidRPr="00F84B26" w:rsidTr="00423BF2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область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среднего дошкольного возраста от 5 до 6 лет</w:t>
            </w:r>
          </w:p>
        </w:tc>
      </w:tr>
      <w:tr w:rsidR="00FB0D24" w:rsidRPr="00F84B26" w:rsidTr="00423BF2">
        <w:tc>
          <w:tcPr>
            <w:tcW w:w="337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целостной картины мира, расширение кругозора»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D24" w:rsidRPr="00F84B26" w:rsidTr="00423BF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D24" w:rsidRPr="00F84B26" w:rsidTr="00423BF2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D24" w:rsidRPr="00F84B26" w:rsidTr="00423BF2">
        <w:tc>
          <w:tcPr>
            <w:tcW w:w="3376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FB0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D24" w:rsidRPr="00F84B26" w:rsidTr="00423BF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4" w:rsidRPr="00F84B26" w:rsidTr="00423BF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4" w:rsidRPr="00F84B26" w:rsidTr="00423BF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4" w:rsidRPr="00F84B26" w:rsidTr="00423BF2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4" w:rsidRPr="00F84B26" w:rsidTr="00423BF2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D24" w:rsidRPr="00F84B26" w:rsidRDefault="00FB0D24" w:rsidP="00423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FB0D24" w:rsidRPr="00F84B26" w:rsidRDefault="00FB0D24" w:rsidP="00423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D24" w:rsidRPr="00F84B26" w:rsidRDefault="00FB0D24" w:rsidP="00FB0D24">
      <w:pPr>
        <w:spacing w:after="40" w:line="236" w:lineRule="auto"/>
        <w:jc w:val="both"/>
        <w:rPr>
          <w:rFonts w:eastAsia="Times New Roman CYR"/>
          <w:b/>
          <w:bCs/>
          <w:sz w:val="24"/>
          <w:szCs w:val="24"/>
        </w:rPr>
      </w:pPr>
    </w:p>
    <w:p w:rsidR="00FB0D24" w:rsidRPr="00F84B26" w:rsidRDefault="00FB0D24" w:rsidP="00FB0D24">
      <w:pPr>
        <w:spacing w:after="40" w:line="236" w:lineRule="auto"/>
        <w:jc w:val="both"/>
        <w:rPr>
          <w:rFonts w:eastAsia="Times New Roman CYR"/>
          <w:b/>
          <w:bCs/>
          <w:sz w:val="24"/>
          <w:szCs w:val="24"/>
        </w:rPr>
      </w:pPr>
    </w:p>
    <w:p w:rsidR="00FB0D24" w:rsidRPr="00F84B26" w:rsidRDefault="00FB0D24" w:rsidP="00FB0D24">
      <w:pPr>
        <w:spacing w:after="40" w:line="236" w:lineRule="auto"/>
        <w:jc w:val="both"/>
        <w:rPr>
          <w:rFonts w:eastAsia="Times New Roman CYR"/>
          <w:b/>
          <w:bCs/>
          <w:sz w:val="24"/>
          <w:szCs w:val="24"/>
        </w:rPr>
      </w:pPr>
    </w:p>
    <w:p w:rsidR="002642E0" w:rsidRPr="00F84B26" w:rsidRDefault="002642E0" w:rsidP="002642E0">
      <w:pPr>
        <w:spacing w:after="4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2.2.Описание образовательной деятельности в соответствии с направлениями развития ребенка</w:t>
      </w:r>
      <w:r w:rsidRPr="00F84B26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F84B2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вариативные формы</w:t>
      </w:r>
      <w:r w:rsidRPr="00F84B26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F84B2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способы</w:t>
      </w:r>
      <w:r w:rsidRPr="00F84B26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F84B26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методы и средства реализации Программы</w:t>
      </w:r>
    </w:p>
    <w:p w:rsidR="002642E0" w:rsidRPr="00F84B26" w:rsidRDefault="002642E0" w:rsidP="002642E0">
      <w:pPr>
        <w:spacing w:after="40"/>
        <w:ind w:left="9780"/>
        <w:rPr>
          <w:rFonts w:ascii="Times New Roman" w:hAnsi="Times New Roman" w:cs="Times New Roman"/>
          <w:sz w:val="24"/>
          <w:szCs w:val="24"/>
        </w:rPr>
      </w:pPr>
    </w:p>
    <w:p w:rsidR="002642E0" w:rsidRPr="00F84B26" w:rsidRDefault="002642E0" w:rsidP="002642E0">
      <w:pPr>
        <w:spacing w:after="40" w:line="23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 CYR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</w:t>
      </w:r>
      <w:r w:rsidRPr="00F84B26">
        <w:rPr>
          <w:rFonts w:ascii="Times New Roman" w:eastAsia="Arial" w:hAnsi="Times New Roman" w:cs="Times New Roman"/>
          <w:sz w:val="24"/>
          <w:szCs w:val="24"/>
        </w:rPr>
        <w:t>,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 xml:space="preserve"> мотивации и способностей детей в различных видах деятельности и охватывает следующие структурные единицы</w:t>
      </w:r>
      <w:r w:rsidRPr="00F84B26">
        <w:rPr>
          <w:rFonts w:ascii="Times New Roman" w:eastAsia="Arial" w:hAnsi="Times New Roman" w:cs="Times New Roman"/>
          <w:sz w:val="24"/>
          <w:szCs w:val="24"/>
        </w:rPr>
        <w:t>,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 xml:space="preserve"> представляющие определенные направления развития и образования детей</w:t>
      </w:r>
      <w:r w:rsidRPr="00F84B26">
        <w:rPr>
          <w:rFonts w:ascii="Times New Roman" w:eastAsia="Arial" w:hAnsi="Times New Roman" w:cs="Times New Roman"/>
          <w:sz w:val="24"/>
          <w:szCs w:val="24"/>
        </w:rPr>
        <w:t>:</w:t>
      </w:r>
    </w:p>
    <w:p w:rsidR="002642E0" w:rsidRPr="00F84B26" w:rsidRDefault="002642E0" w:rsidP="002642E0">
      <w:pPr>
        <w:spacing w:after="40" w:line="3" w:lineRule="exact"/>
        <w:rPr>
          <w:rFonts w:ascii="Times New Roman" w:hAnsi="Times New Roman" w:cs="Times New Roman"/>
          <w:sz w:val="24"/>
          <w:szCs w:val="24"/>
        </w:rPr>
      </w:pPr>
    </w:p>
    <w:p w:rsidR="002642E0" w:rsidRPr="00F84B26" w:rsidRDefault="002642E0" w:rsidP="002642E0">
      <w:pPr>
        <w:numPr>
          <w:ilvl w:val="0"/>
          <w:numId w:val="22"/>
        </w:numPr>
        <w:tabs>
          <w:tab w:val="left" w:pos="500"/>
        </w:tabs>
        <w:spacing w:after="40" w:line="240" w:lineRule="auto"/>
        <w:ind w:left="500" w:hanging="138"/>
        <w:rPr>
          <w:rFonts w:ascii="Times New Roman" w:eastAsia="Arial" w:hAnsi="Times New Roman" w:cs="Times New Roman"/>
          <w:sz w:val="24"/>
          <w:szCs w:val="24"/>
        </w:rPr>
      </w:pPr>
      <w:r w:rsidRPr="00F84B26">
        <w:rPr>
          <w:rFonts w:ascii="Times New Roman" w:eastAsia="Times New Roman CYR" w:hAnsi="Times New Roman" w:cs="Times New Roman"/>
          <w:sz w:val="24"/>
          <w:szCs w:val="24"/>
        </w:rPr>
        <w:t>социально</w:t>
      </w:r>
      <w:r w:rsidRPr="00F84B26">
        <w:rPr>
          <w:rFonts w:ascii="Times New Roman" w:eastAsia="Arial" w:hAnsi="Times New Roman" w:cs="Times New Roman"/>
          <w:sz w:val="24"/>
          <w:szCs w:val="24"/>
        </w:rPr>
        <w:t>-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коммуникативное развитие</w:t>
      </w:r>
      <w:r w:rsidRPr="00F84B26">
        <w:rPr>
          <w:rFonts w:ascii="Times New Roman" w:eastAsia="Arial" w:hAnsi="Times New Roman" w:cs="Times New Roman"/>
          <w:sz w:val="24"/>
          <w:szCs w:val="24"/>
        </w:rPr>
        <w:t>;</w:t>
      </w:r>
    </w:p>
    <w:p w:rsidR="002642E0" w:rsidRPr="00F84B26" w:rsidRDefault="002642E0" w:rsidP="002642E0">
      <w:pPr>
        <w:numPr>
          <w:ilvl w:val="0"/>
          <w:numId w:val="22"/>
        </w:numPr>
        <w:tabs>
          <w:tab w:val="left" w:pos="500"/>
        </w:tabs>
        <w:spacing w:after="40" w:line="239" w:lineRule="auto"/>
        <w:ind w:left="500" w:hanging="138"/>
        <w:rPr>
          <w:rFonts w:ascii="Times New Roman" w:eastAsia="Arial" w:hAnsi="Times New Roman" w:cs="Times New Roman"/>
          <w:sz w:val="24"/>
          <w:szCs w:val="24"/>
        </w:rPr>
      </w:pPr>
      <w:r w:rsidRPr="00F84B26">
        <w:rPr>
          <w:rFonts w:ascii="Times New Roman" w:eastAsia="Times New Roman CYR" w:hAnsi="Times New Roman" w:cs="Times New Roman"/>
          <w:sz w:val="24"/>
          <w:szCs w:val="24"/>
        </w:rPr>
        <w:t>физическое развитие</w:t>
      </w:r>
      <w:r w:rsidRPr="00F84B26">
        <w:rPr>
          <w:rFonts w:ascii="Times New Roman" w:eastAsia="Arial" w:hAnsi="Times New Roman" w:cs="Times New Roman"/>
          <w:sz w:val="24"/>
          <w:szCs w:val="24"/>
        </w:rPr>
        <w:t>;</w:t>
      </w:r>
    </w:p>
    <w:p w:rsidR="002642E0" w:rsidRPr="00F84B26" w:rsidRDefault="002642E0" w:rsidP="002642E0">
      <w:pPr>
        <w:spacing w:after="40"/>
        <w:ind w:left="42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eastAsia="Arial" w:hAnsi="Times New Roman" w:cs="Times New Roman"/>
          <w:sz w:val="24"/>
          <w:szCs w:val="24"/>
        </w:rPr>
        <w:t>-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познавательное развитие</w:t>
      </w:r>
      <w:r w:rsidRPr="00F84B26">
        <w:rPr>
          <w:rFonts w:ascii="Times New Roman" w:eastAsia="Arial" w:hAnsi="Times New Roman" w:cs="Times New Roman"/>
          <w:sz w:val="24"/>
          <w:szCs w:val="24"/>
        </w:rPr>
        <w:t>;</w:t>
      </w:r>
    </w:p>
    <w:p w:rsidR="002642E0" w:rsidRPr="00F84B26" w:rsidRDefault="002642E0" w:rsidP="002642E0">
      <w:pPr>
        <w:spacing w:after="40" w:line="238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eastAsia="Arial" w:hAnsi="Times New Roman" w:cs="Times New Roman"/>
          <w:sz w:val="24"/>
          <w:szCs w:val="24"/>
        </w:rPr>
        <w:t>-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речевое развитие</w:t>
      </w:r>
      <w:r w:rsidRPr="00F84B26">
        <w:rPr>
          <w:rFonts w:ascii="Times New Roman" w:eastAsia="Arial" w:hAnsi="Times New Roman" w:cs="Times New Roman"/>
          <w:sz w:val="24"/>
          <w:szCs w:val="24"/>
        </w:rPr>
        <w:t>;</w:t>
      </w:r>
    </w:p>
    <w:p w:rsidR="002642E0" w:rsidRPr="00F84B26" w:rsidRDefault="002642E0" w:rsidP="002642E0">
      <w:pPr>
        <w:spacing w:after="40"/>
        <w:ind w:left="36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eastAsia="Arial" w:hAnsi="Times New Roman" w:cs="Times New Roman"/>
          <w:sz w:val="24"/>
          <w:szCs w:val="24"/>
        </w:rPr>
        <w:t>-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художественно</w:t>
      </w:r>
      <w:r w:rsidRPr="00F84B26">
        <w:rPr>
          <w:rFonts w:ascii="Times New Roman" w:eastAsia="Arial" w:hAnsi="Times New Roman" w:cs="Times New Roman"/>
          <w:sz w:val="24"/>
          <w:szCs w:val="24"/>
        </w:rPr>
        <w:t>-</w:t>
      </w:r>
      <w:r w:rsidRPr="00F84B26">
        <w:rPr>
          <w:rFonts w:ascii="Times New Roman" w:eastAsia="Times New Roman CYR" w:hAnsi="Times New Roman" w:cs="Times New Roman"/>
          <w:sz w:val="24"/>
          <w:szCs w:val="24"/>
        </w:rPr>
        <w:t>эстетическое развитие</w:t>
      </w:r>
      <w:r w:rsidRPr="00F84B26">
        <w:rPr>
          <w:rFonts w:ascii="Times New Roman" w:eastAsia="Arial" w:hAnsi="Times New Roman" w:cs="Times New Roman"/>
          <w:sz w:val="24"/>
          <w:szCs w:val="24"/>
        </w:rPr>
        <w:t>.</w:t>
      </w:r>
    </w:p>
    <w:p w:rsidR="008709B6" w:rsidRPr="00F84B26" w:rsidRDefault="008709B6" w:rsidP="008709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«Социально-коммуникативное развитие»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Социализация, развитие общения, нравственное воспитание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уважительное отношение к окружающим.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заботиться о младших, помогать им, защищать тех, кто слабее. Формировать такие качества, как сочувствие, отзывчивость. 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Ребенок в семье и сообществе, патриотическое воспитание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возможных вариантах оформления. Подводить детей к оценке окружающей среды.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Новый год и т. д.). Воспитывать любовь к Родине.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Самообслуживание, самостоятельность трудовое воспитание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Культурно-гигиенические навыки.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Самообслуживание.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Общественно-полезный труд.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оценивать результат своей работы (с помощью взрослого).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в природе.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Уважение к труду взрослых.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основ безопасности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Безопасное поведение в природе.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на дорогах.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Безопасность собственной жизнедеятельности.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основы безопасности жизнедеятельности человека.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велосипеде, на санках, коньках, лыжах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обращаться за помощью к взрослым.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называть свое имя, фамилию, возраст, домашний адрес, телефон.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Развитие познавательно-исследовательской деятельности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Первичные представления об объектах окружающего мира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Сенсорное развитие.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экспериментам.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Приобщение к социокультурным ценностям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детей о профессиях.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элементарных математических представлений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и счет.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понимать отношения рядом стоящих чисел (5 &lt; 6 на 1, 6 &gt; 5 на 1).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цифрами от 0 до 9.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числовые значения на основе счета и сравнения групп (здесь 5 петушков, 5 матрешек, 5 машин — всех игрушек поровну — по 5).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представления о том, как из одной формы сделать другую.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Ознакомление с миром природы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комнатными растениями.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детей ухаживать за обитателями уголка природы.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(ласточка, скворец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Показать, как человек в своей жизни использует воду, песок, глину, камни.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укреплять свое здоровье в процессе общения с природой.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Показать взаимодействие живой и неживой природы.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Осень.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Зима.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особенностях деятельности людей в городе, на селе. Познакомить с таким природным явлением, как туман.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Лето.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Развитие речи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речевая среда.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словаря.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Помогать детям употреблять слова в точном соответствии со смыслом.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Звуковая культура речи.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lastRenderedPageBreak/>
        <w:t>Отрабатывать интонационную выразительность речи.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Грамматический строй речи.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Связная речь.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Развивать монологическую форму речи.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2642E0" w:rsidRPr="00F84B26" w:rsidRDefault="002642E0" w:rsidP="002642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Приобщение к художественной литературе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формированию эмоционального отношения к литературным произведениям.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Воспитывать чуткость к художественному слову; зачитывать отрывки с наиболее яркими, запоминающимися описаниями,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сравнениями, эпитетами. Учить вслушиваться в ритм и мелодику поэтического текста.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Приобщение к искусству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искусстве, фольклоре, музыке и художественных промыслах.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детей бережное отношение к произведениям искусства.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Изобразительная деятельность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чувство формы, цвета, пропорций.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их передавать эти отличия в рисунках.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Познакомить с росписью Полхов-Майдана. Включать городецкую и полхов-майданскую роспись в творческую работу детей,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помогать осваивать специфику этих видов росписи. Знакомить с региональным (местным) декоративным искусством.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 полотенце).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Лепка.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навыки аккуратной лепки.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навык тщательно мыть руки по окончании лепки.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Декоративная лепка.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Аппликация.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аккуратное и бережное отношение к материалам.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Художественный труд.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Закреплять умение детей экономно и рационально расходовать материалы.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Конструктивно-модельная деятельность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выделять основные части и характерные детали конструкций.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Поощрять самостоятельность, творчество, инициативу, дружелюбие.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Учить строить по рисунку, самостоятельно подбирать необходимый строительный материал.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начальных представлений о здоровом образе жизни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детей с возможностями здорового человека.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доступными сведениями из истории олимпийского движения.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2642E0" w:rsidRPr="00F84B26" w:rsidRDefault="002642E0" w:rsidP="002642E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игровой деятельности</w:t>
      </w:r>
    </w:p>
    <w:p w:rsidR="002642E0" w:rsidRPr="00F84B26" w:rsidRDefault="002642E0" w:rsidP="002642E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Сюжетно-ролевые игры.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Подвижные игры.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Театрализованные игры.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Поощрять импровизацию, умение свободно чувствовать себя в роли.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Дидактические игры. </w:t>
      </w: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2642E0" w:rsidRPr="00F84B26" w:rsidRDefault="002642E0" w:rsidP="002642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Cs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2642E0" w:rsidRPr="00F84B26" w:rsidRDefault="002642E0" w:rsidP="002642E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BF2" w:rsidRPr="00F84B26" w:rsidRDefault="00482116" w:rsidP="00423BF2">
      <w:pPr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2.3.</w:t>
      </w:r>
      <w:r w:rsidR="00423BF2" w:rsidRPr="00F84B26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художественному творчеству (рисование, лепка, аппликация)</w:t>
      </w:r>
    </w:p>
    <w:tbl>
      <w:tblPr>
        <w:tblStyle w:val="1"/>
        <w:tblW w:w="0" w:type="auto"/>
        <w:tblLook w:val="04A0"/>
      </w:tblPr>
      <w:tblGrid>
        <w:gridCol w:w="2912"/>
        <w:gridCol w:w="3008"/>
        <w:gridCol w:w="2912"/>
        <w:gridCol w:w="2968"/>
        <w:gridCol w:w="2912"/>
      </w:tblGrid>
      <w:tr w:rsidR="00423BF2" w:rsidRPr="00F84B26" w:rsidTr="00423BF2"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23BF2" w:rsidRPr="00F84B26" w:rsidTr="00423BF2">
        <w:trPr>
          <w:trHeight w:val="1479"/>
        </w:trPr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«Лето»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рассказывать о том, что нарисовали; закреплять приемы работы кистью и красками.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«Фрукты»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лепить из пластилина различные овощи и фрукты; передавать форму и характерные особенности фруктов при лепке с натуры, использовать знакомые приемы: оттягивание, сглаживание.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рисование на квадрате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рисовании кистью (концом, плашмя и т.д. ); воспитывать инициативу, самостоятельность, активность.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 «Нарисуй свою любимую игрушку»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рисовать и закрашивать рисунок, красиво располагать его на листе бумаги.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«Овощи и фрукты для игры «Магазин»»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передавать форму знакомых предметов, их пропорции, используя усвоенные ранее приемы лепки.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«Ветка рябины»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упражнять в рисовании акварелью, кистью (всем ворсом и концом его).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«Мы идем на праздник с флагами и шарами»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фигуры детей в движении; развивать эстетические чувства.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человека в движении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относительную величину частей фигуры и изменения их положения при движении (бежит, пляшет).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«Праздничный город»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изображать город, разные дома, передавать детали праздничного оформления, рисовать красками.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зимних узоров на окнах.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замечать красоту природы и отражать ее в рисунках.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«Птица (по мотивам дымковской игрушки»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из целого куска по мотивам народных игрушек, передавая их характер, используя при этом разнообразные приемы лепки.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«Сказочная птица»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создавать сказочные образы, формировать творчество детей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«Новогодний праздник в детском саду»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располагать изображения на листе; развивать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анализировать рисунки.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филимоновскойигрушки.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из целого куска, правильно передавать пропорции фигуры, придавать линиям плавность, изящность.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Петриковская роспись. Букет цветов.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композиционные умения: в центре помещать самые крупны цветы, к краям- помельче, умение рисовать всем ворсом кисти и ее концом.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по мотивам хохломской росписи.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иметь представление об особенностях техники росписи хохломских узоров.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«Пограничник с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собакой».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упражнять в применении разнообразных технических приемов: лепить из целого куска пластилина, сглаживать, оттягивать.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домиков для сказочных героев.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самостоятельно придумывать и рисовать сказочные домики для героев сказки, на основе геометрических фигур.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«Уголок групповой комнаты».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наблюдательность детей, умение отражать увиденной в рисунке, передавать относительную величину предмета и расположение их в пространстве,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цвет предметов, их форму и строение, деталей обстановки.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 «Сценка из русской народной сказки «По щучьему велению»».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лепить небольшую скульптурную группу по мотивам сказки; закреплять умения передавать фигуру в движении.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«Перо Жар птицы».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знакомства с хохломской росписью; закреплять умение создавать декоративный рисунок.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«Комнатное растение».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простым карандашом с легким нажимом, раскрашивать акварелью.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«Персонаж любимой сказки».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выделять и передавать в лепке характерные особенности персонажей известных сказок, пользуясь усвоенными раннее приемами лепки из целого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куска; развивать мелкую моторику, глазомер.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«Мой любимый сказочный герой».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акварельным красками; развивать образное представление, воображение.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«Первомайский праздник в селе».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в рисунке впечатления от праздничного села: украшенные дома, салют; закреплять умение составлять нужный цвет краски, оттенки цветов на палитре.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«Животные жарких стран».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животных, передавая характерную форму и пропорции тела и частей.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«Весенние цветы в вазе».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характерные особенности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весенних цветов: форму и строение цветка, его величину, место на стебле, цвет.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«Золотая осень»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умение рисовать разнообразные деревья, используя разные цвета красок для стволов и различные приемы работы кистью.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«Поезд»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вырезать части вагона, передавая их форму и пропорции.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«Золотая осень»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раскрывать в рисунке выбранную тему; совершенствовать умение работать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 и красками, развивать чувство прекрасного.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семьи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располагать предметы на листе соответственно содержанию; упражнять в рисовании контура простым карандашом, в закрашивании цветными карандашами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«Ваза с фруктами и овощами»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вырезывать симметричные предметы из бумаги, сложенной вдвое.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«Вечерний город»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оформлять свой замысел, композиционно располагать изображение на листе бумаги.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«Комнатные растения»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 детей передавать в рисунке характерные особенности растения; развивать мелкие движения руки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«Праздничный хоровод»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изображение человека, находить место своей работе среди других, развивать чувство композиции, цвета.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«Как мы занимаемся в детском саду»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отражать в рисунке впечатления от окружающей жизни, передавать простые движения фигуры человека 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«Девочка и мальчик пляшут»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в рисунке различие одежды девочки и мальчика, движение фигу; упражнять в рисовании и закрашивании карандашами.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«Вырежи и наклей любимую игрушку»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вырезывать и наклеивать изображение знакомых предметов, соразмерять изображения с величиной листа; совершенствовать координацию движений рук.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«Волшебная страна- подводное царство»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 детей выполнять рисунок «Золотой» рыбки разными способами по образцу.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Керамической фигуры животного с натуры.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рисовать керамическую фигурку, передавая плавность форм и линий; развивать плавность, легкость движения, зри тельный контроль; учить аккуратному закрашиванию.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по замыслу.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задумывать содержание аппликации, использовать усвоенные приемы вырезывания, красиво располагать изображение на листе.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декоративно-сюжетной композиции «Кони пасутся».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композицию, включая знакомые изображения, положение на листе бумаги, закреплять умение аккуратно закрашивать изображения.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иллюстраций к стихотворению С. Михалкова «Наша армия родная».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рисунки по мотивам литературных произведений, упражнять в рисовании и закрашивании рисунков цветными карандашами.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по замыслу.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разнообразные приемы вырезывания, воспитывать творческую активность.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тему «Зима».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передавать в пейзажном рисунке характерные особенности зимы.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мотивам сказки Ш. Перро «Мальчик-с-пальчик».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фигуры детей, передавать отношения по величине, продумывать композицию рисунка.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«Новый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 села».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Цель:закреплять умение правильно выбирать приемы вырезывания и наклеивания; учить располагать по-разному располагать в пространстве изображения домов, дополнительные предметы, подбирать цвета для композиции.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 «Кем ты хочешь быть».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основные части простым карандашом, аккуратно закрашивать рисунки.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«Композиция с цветами и птицами».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Цель:учить создавать декоративную композицию в определенной цветовой гамме (теплой или холодной); закреплять умение работать всей кистью и ее концом.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«Полет на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Луну».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предавать форму ракеты, применяя прием симметричного вырезывания из бумаги, вырезать фигуры людей в скафандрах их бумаги, сложенной вдвое.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«Завиток».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свободно и легко концом кисти рисовать завитки в разные стороны, развивать эстетические чувства.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«Березовая Роща».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рисунок березовой рощи по образцу; эмоционально откликаться на красоту русской природы.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«Терем-теремок».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самостоятельно придумывать оформление теремка и выполнять его аппликацию по образцу.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тему «Весна».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закреплять умение передавать на рисунке картины природы, характерные признаки весны; развивать чувства композиции.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«Кукла в женском национальном костюме»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изображать характерные особенности костюма куклы в национальной одежде; закреплять умение рисовать контур простым карандашом и закрашивать рисунок карандашами или красками.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«Корзинка с грибами»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упражнять в передачи формы разных грибов, используя приемы лепки пальцами.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«Кукла в мужском национальном костюме»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изображать характерные особенности костюма куклы в национальной одежде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белочки.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украшать лист бумаги крупной веткой с завитками; использовать для украшения ветки различные знакомые элементы (цветы, листья, ягоды)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«Девочка играет в мяч»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фигуру человека в движении, передавать форму и пропорции частей тела.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«Поздняя осень»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передавать пейзаж поздней осени, ее колорит, использовать для создания выразительного рисунка разные материалы: гуашь,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простой графитный карандаш 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по мотивам городецкой росписи.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выделять характерные особенности городецкой росписи, создавать росписи по мотивам городецкой, передавая ее характерные особенности, смешивать цвета красок.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«Ребенок с котенком»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передавать пропорции тела животного и человека; упражнять в использовании основных приемов лепки.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по мотивам городецкой росписи.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городецкой росписью, закреплять технические приемы рисования гуашью, смешивания красок.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«Декоративная композиция«Барышня»»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создавать декоративную композицию: располагать на листе бумаги барышень; передавать их форму и пропорции, характерные особенности определенного вида декоративного искусства.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«Девочка пляшет»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лепить фигуру в движении, передавать форму частей тела пропорции.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«Пейзаж»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приемы работы с красками, умение располагать изображение на листе; развивать воображение.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Декоративное рисование «Букет в холодных тонах». (по мотивам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украинской росписи).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учиться создавать декоративную композицию, используя ограниченную гамму; развивать чувства цвета.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«Лыжники».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лепить фигуру лыжников в движении, правильно передавая фору тела и соблюдая пропорции.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«Иней на деревьях».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передавать в рисунке строение разнообразных деревьев, развивать эстетическое восприятие.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иллюстраций к сказке П. Ершова «Конек-Горбунок».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самостоятельно выбирать для изображения эпизоды из сказки, развивать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творчества.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«Конек-горбунок».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лепить фигуру Конька-Горбунка из целого куска пластилина, используя различные примы лепки.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«Ваза с ветками».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намечать форму вазы карандашом, затем все рисовать красками; развивать эстетическое восприятие.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«Удивительный мир птиц».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работать кистью без предварительной прорисовки, воспитывать внимательное и бережное отношение к природе.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«Встреча Ивана Царевича с Лягушкой».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умение передавать строение фигуры человека и животного, пропорции их тела, отношения по величине между человеком и животным.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«Цветочная поляна».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отрабатывать умения пользоваться кистью, смешивать краски.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«Декоративное оформление закладки для книги».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особенности построения рисунка или орнамента на закладке для книги; развивать воображение, творчество.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«Зоопарк».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передавать в лепке характерные особенности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животных, их относительную величину.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«Мой щенок».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по представлению.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«Круглый год».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отражать в рисунках знания и впечатления о жизни природы, труде, отдыхе людей в каждый месяц года, определяя содержание рисунка по своему желанию.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Лепка посуды.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лепки из пластилина.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«Радуга-дуга».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самостоятельно рисовать радугу, зная способы смешивания основных цветов для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дополнительных.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по замыслу «На чем люди ездят»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располагать рисунок по середине листа, рисовать контур простым карандашом и закрашивать цветными; дополнять рисунок характерными деталями.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«Осенний ковер»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вырезывании простых предметов из бумаги, сложенной вдвое: цветы, листья; развивать умение красиво подбирать цвета.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по замыслу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 чем ты хотел бы поехать»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располагать рисунок по середине листа, доводить свой замысел до конца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«Сказка о грибах»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наиболее полно выражать свой замысел средствами рисунка, доводить начатое до конца.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«Ежик в осеннем лесу»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цвета, композиции; соблюдать правила безопасного обращение с ножницами.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«Элементы хохломской росписи»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выполнять декоративные узоры хохломской росписи.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 «Нарисуй, что интересного было в этом месяце»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отбирать из опыта интересное содержание для своего рисунка, воплощать задуманное; развивать воображение.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«Рыбки в аквариуме»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детей силуэтному вырезыванию простых по форме предметов, заготавливать отрезки бумаги нужной величины.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 «Дымковские узоры»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расписывать шаблоны дымковской игрушки, передавая характер народной росписи.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продумывать композицию рисунка, цветовое решение; закреплять технические навыки рисования красками.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«Уточки»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зрительно-двигательную координацию, зрительный контроль за движением; упражнять вырезывание фигур.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«Новогодняя елка»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передавать в рисунке полученные впечатления о зиме; развивать эстетическое восприятие, воображение. 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«Сказочный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дворец».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оценивать рисунки в соответствии м задачей изображения, совершенствовать приемы работы с красками.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«Корабли на Рейде».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упражнять в вырезывании и составлении изображения предмета(корабля), передавая основную форму и детали, добиваясь хорошего качества своего изображения.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бурого медведя.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выполнять рисунок медведя по инструкции педагога, соблюдая правила раскрашивания.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«Загадочный мир космоса».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рисовать по представлению.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«Поздравительная открытка для мамы».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придумывать содержание поздравительно открытки, осуществлять замысел, привлекая полученные раннее умения и навыки; развивать творческие способности.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«Белые лилии ночью».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познакомить с ахроматическими красками (черной, белой, серой); показать изменение цвета в зависимости от его насыщения белым или черным.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«Мудрая змейка».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отрабатывать умения пользоваться кистью, смешивать краски.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Симметричное вырезывание.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вырезать несколько симметричных предметов из бумаги,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сложенной гармошкой и еще по полам; развивать зрительный контроль за движением рук, координацию движений.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с натуры весенней ветки.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продолжать работу по формированию умения работать с красками.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«Веселый ежик».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рисунок ежа по инструкции педагога и по образцу, соблюдая пропорции.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по замыслу.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умения красиво располагать изображение на листе, развивать чувства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творческую активность.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«Образ Бабы Яги».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научить составлять сложные предметы из простых фигур (прямоугольник, треугольник, квадрат, круг).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 «Широка страна моя родная».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закреплять учение рисовать по собственному замыслу; самостоятельно продумывать содержание, композицию рисунка, материал для рисования.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«Декоративное оформление бабочек».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Цель: самостоятельно выполнять аппликацию бабочек, придумывать варианты оформления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крыльев.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красками «Цвета радуги».</w:t>
            </w:r>
          </w:p>
          <w:p w:rsidR="00423BF2" w:rsidRPr="00F84B26" w:rsidRDefault="00423BF2" w:rsidP="0042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Цель: самостоятельно продумывать содержание, композицию рисунка, материал для рисования; воспитывать любовь к родине.</w:t>
            </w:r>
          </w:p>
        </w:tc>
      </w:tr>
    </w:tbl>
    <w:p w:rsidR="0045221A" w:rsidRPr="00F84B26" w:rsidRDefault="0045221A" w:rsidP="0045221A">
      <w:pPr>
        <w:tabs>
          <w:tab w:val="left" w:pos="87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5221A" w:rsidRPr="00F84B26" w:rsidRDefault="0045221A" w:rsidP="0045221A">
      <w:pPr>
        <w:tabs>
          <w:tab w:val="left" w:pos="879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5221A" w:rsidRPr="00F84B26" w:rsidRDefault="00482116" w:rsidP="0045221A">
      <w:pPr>
        <w:tabs>
          <w:tab w:val="left" w:pos="8796"/>
        </w:tabs>
        <w:jc w:val="center"/>
        <w:rPr>
          <w:rFonts w:ascii="Times New Roman" w:hAnsi="Times New Roman"/>
          <w:b/>
          <w:sz w:val="24"/>
          <w:szCs w:val="24"/>
        </w:rPr>
      </w:pPr>
      <w:r w:rsidRPr="00F84B26">
        <w:rPr>
          <w:rFonts w:ascii="Times New Roman" w:hAnsi="Times New Roman"/>
          <w:b/>
          <w:sz w:val="24"/>
          <w:szCs w:val="24"/>
        </w:rPr>
        <w:t>2.4</w:t>
      </w:r>
      <w:r w:rsidR="0045221A" w:rsidRPr="00F84B26">
        <w:rPr>
          <w:rFonts w:ascii="Times New Roman" w:hAnsi="Times New Roman"/>
          <w:b/>
          <w:sz w:val="24"/>
          <w:szCs w:val="24"/>
        </w:rPr>
        <w:t>.Комплексно - тематическое планирование</w:t>
      </w:r>
    </w:p>
    <w:p w:rsidR="0045221A" w:rsidRPr="00F84B26" w:rsidRDefault="0045221A" w:rsidP="0045221A">
      <w:pPr>
        <w:rPr>
          <w:rFonts w:ascii="Times New Roman" w:hAnsi="Times New Roman"/>
          <w:b/>
          <w:sz w:val="24"/>
          <w:szCs w:val="24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7087"/>
        <w:gridCol w:w="4678"/>
      </w:tblGrid>
      <w:tr w:rsidR="0045221A" w:rsidRPr="00F84B26" w:rsidTr="0045221A">
        <w:trPr>
          <w:trHeight w:val="610"/>
        </w:trPr>
        <w:tc>
          <w:tcPr>
            <w:tcW w:w="2553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45221A" w:rsidRPr="00F84B26" w:rsidTr="0045221A">
        <w:trPr>
          <w:trHeight w:val="141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1.«День знаний»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4-я неделя августа –  1-я неделя сентября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2-я – 3-я недели сентября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т.д. Формировать положительное представление о профессии воспитателя,  учителя.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Тематическое развлечение «Грамоте учиться очень пригодится»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Праздник «День дошкольного работника»</w:t>
            </w: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2.«Я вырасту здоровым»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4-я неделя сентября –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1-я неделя октября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Спортивное развлечение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Конкурс на лучшую стенгазету «Я выбираю ЗОЖ»</w:t>
            </w:r>
          </w:p>
        </w:tc>
      </w:tr>
      <w:tr w:rsidR="0045221A" w:rsidRPr="00F84B26" w:rsidTr="0045221A">
        <w:trPr>
          <w:trHeight w:val="556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3.«Осень»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2-я – 3-я недели октября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 Дать  представления об экосистемах, природных зонах. Расширять представления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Выставка детского творчества, создание макетов.</w:t>
            </w: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4.«Моя родина - Россия»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4-я неделя октября – 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Рассказывать о людях, прославивших Россию, о том, что Россия многонациональная страна, Москва-столица Родины. 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Праздник «Моя Родина - Россия»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Составление книжки самоделки вместе с родителями «Города России».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5.«Все профессии нужны, все профессии важны».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2-я – 4-я недели ноября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Знакомить с видами транспорта, с правилами поведения в городе, с элементарными правилами дорожного движения.  Знакомить с профессиями (милиционер, продавец, парикмахер, шофер, водитель автобуса и другие).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Тематическое развлечение «Светофор Светофорыч и все, все, все…».  Составление книжки – самоделки вместе с родителями «Моя профессия»</w:t>
            </w:r>
          </w:p>
        </w:tc>
      </w:tr>
      <w:tr w:rsidR="0045221A" w:rsidRPr="00F84B26" w:rsidTr="0045221A">
        <w:trPr>
          <w:trHeight w:val="663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6.«Новогодний праздник»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1-я – 4-я  недели </w:t>
            </w: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</w:t>
            </w: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утренник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7.«Здравствуй Зимушка – зима!» 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2-я – 4- я недели января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о  безопасном поведении зимой. Продолжать знакомить с природой Арктики и Антарктики, животных жарких стран.  Дать представление об особенностях зимы в разных широтах и в разных полушариях Земли.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Тематическое развлечение «По следам Снежной Королевы»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Зимняя олимпиада.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5221A" w:rsidRPr="00F84B26" w:rsidTr="0045221A">
        <w:trPr>
          <w:trHeight w:val="274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8.«День защитника Отечества»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1-3-я недели февраля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 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Спортивное развлечение, тематическое развлечение.</w:t>
            </w: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 xml:space="preserve"> 9.«Мамин день»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4-я неделя февраля – 1-я неделя марта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Организовать все виды детской деятельности вокруг темы семьи любви к маме, бабушке. Воспитывать уважение к воспитателям. Расширять гендерные представления, воспитывать в мальчишках представление о том, что мужчины должны внимательно и </w:t>
            </w: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Мамин праздник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45221A" w:rsidRPr="00F84B26" w:rsidTr="0045221A">
        <w:trPr>
          <w:trHeight w:val="698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10.«Народная культура и традиции» 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2-я – 3-я недели марта 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промыслов. Воспитывать интерес к искусству родного края; прививать любовь и бережное отношение произведениям искусства.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Фольклорный досуг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</w:t>
            </w:r>
          </w:p>
        </w:tc>
      </w:tr>
      <w:tr w:rsidR="0045221A" w:rsidRPr="00F84B26" w:rsidTr="0045221A">
        <w:trPr>
          <w:trHeight w:val="418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11.«Весна, весна, мы рады ей»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4-я неделя марта –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Фольклорный праздник «В звонких птичьих голосах к нам идет весна-красна».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Экологическая конференция, посвященная дню Земли 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12.«День космонавтики»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2-я-3-я недели апреля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Земля - наш общий дом. Дать элементарные представления об освоении космоса, о планетах, звездах.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Праздник «В космосе побываем мы!»</w:t>
            </w:r>
          </w:p>
        </w:tc>
      </w:tr>
      <w:tr w:rsidR="0045221A" w:rsidRPr="00F84B26" w:rsidTr="0045221A">
        <w:trPr>
          <w:trHeight w:val="418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13.«День победы»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4-я неделя апреля –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1-я неделя мая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ВОВ, о победе нашей страны в войне. Познакомить с памятниками. Рассказывать детям о воинских наградах. Показать преемственность поколений защитников Родины: от былинных богатырей до героев ВОВ.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«Этот день будут помнить веками…»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5221A" w:rsidRPr="00F84B26" w:rsidTr="0045221A">
        <w:trPr>
          <w:trHeight w:val="990"/>
        </w:trPr>
        <w:tc>
          <w:tcPr>
            <w:tcW w:w="2553" w:type="dxa"/>
          </w:tcPr>
          <w:p w:rsidR="0045221A" w:rsidRPr="00F84B26" w:rsidRDefault="0045221A" w:rsidP="004522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14.«До свиданья детский сад! Здравствуй школа!»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2-я- 4-я недели мая</w:t>
            </w:r>
          </w:p>
        </w:tc>
        <w:tc>
          <w:tcPr>
            <w:tcW w:w="7087" w:type="dxa"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4678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Праздник выпуска детей в школу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          Мониторинг </w:t>
            </w:r>
          </w:p>
        </w:tc>
      </w:tr>
    </w:tbl>
    <w:p w:rsidR="0045221A" w:rsidRPr="00F84B26" w:rsidRDefault="0045221A" w:rsidP="0045221A">
      <w:pPr>
        <w:rPr>
          <w:rStyle w:val="aa"/>
          <w:b w:val="0"/>
          <w:i w:val="0"/>
          <w:sz w:val="24"/>
          <w:szCs w:val="24"/>
        </w:rPr>
      </w:pPr>
    </w:p>
    <w:p w:rsidR="0045221A" w:rsidRPr="00F84B26" w:rsidRDefault="0045221A" w:rsidP="0045221A">
      <w:pPr>
        <w:rPr>
          <w:rStyle w:val="aa"/>
          <w:b w:val="0"/>
          <w:i w:val="0"/>
          <w:sz w:val="24"/>
          <w:szCs w:val="24"/>
        </w:rPr>
      </w:pPr>
    </w:p>
    <w:p w:rsidR="0045221A" w:rsidRPr="00F84B26" w:rsidRDefault="00482116" w:rsidP="0045221A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F84B26">
        <w:rPr>
          <w:rFonts w:ascii="Times New Roman" w:hAnsi="Times New Roman"/>
          <w:b/>
          <w:sz w:val="24"/>
          <w:szCs w:val="24"/>
        </w:rPr>
        <w:t>2.5</w:t>
      </w:r>
      <w:r w:rsidR="0045221A" w:rsidRPr="00F84B26">
        <w:rPr>
          <w:rFonts w:ascii="Times New Roman" w:hAnsi="Times New Roman"/>
          <w:b/>
          <w:sz w:val="24"/>
          <w:szCs w:val="24"/>
        </w:rPr>
        <w:t>.Форма планирования.</w:t>
      </w:r>
    </w:p>
    <w:p w:rsidR="0045221A" w:rsidRPr="00F84B26" w:rsidRDefault="0045221A" w:rsidP="0045221A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1909"/>
        <w:gridCol w:w="1701"/>
        <w:gridCol w:w="2694"/>
        <w:gridCol w:w="2409"/>
        <w:gridCol w:w="284"/>
        <w:gridCol w:w="2268"/>
        <w:gridCol w:w="850"/>
        <w:gridCol w:w="2410"/>
      </w:tblGrid>
      <w:tr w:rsidR="0045221A" w:rsidRPr="00F84B26" w:rsidTr="0045221A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221A" w:rsidRPr="00F84B26" w:rsidRDefault="0045221A" w:rsidP="0045221A">
            <w:pPr>
              <w:spacing w:line="240" w:lineRule="atLeast"/>
              <w:ind w:left="113" w:right="11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pStyle w:val="a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45221A" w:rsidRPr="00F84B26" w:rsidTr="0045221A">
        <w:trPr>
          <w:trHeight w:val="72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21A" w:rsidRPr="00F84B26" w:rsidTr="0045221A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tabs>
                <w:tab w:val="center" w:pos="2721"/>
                <w:tab w:val="left" w:pos="3270"/>
              </w:tabs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F84B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221A" w:rsidRPr="00F84B26" w:rsidTr="0045221A">
        <w:trPr>
          <w:trHeight w:val="98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Утренняя гимнастика, дежурство,</w:t>
            </w: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  <w:r w:rsidRPr="00F84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b/>
                <w:szCs w:val="24"/>
              </w:rPr>
            </w:pPr>
            <w:r w:rsidRPr="00F84B26">
              <w:rPr>
                <w:rFonts w:ascii="Times New Roman" w:hAnsi="Times New Roman"/>
                <w:b/>
                <w:szCs w:val="24"/>
              </w:rPr>
              <w:t>Утренняя гимнастика (комплекс упражнений).</w:t>
            </w:r>
          </w:p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Организация образовательного пространства и разнообразие и инвентаря (в здании и на участке) должны обеспечивать: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 xml:space="preserve">игровую, познавательную, исследовательскую и творческую активность всех воспитанников, экспериментирование с </w:t>
            </w:r>
            <w:r w:rsidRPr="00F84B26">
              <w:rPr>
                <w:sz w:val="24"/>
                <w:szCs w:val="24"/>
              </w:rPr>
              <w:lastRenderedPageBreak/>
              <w:t>доступными детям материалами (в том числе с песком и водой);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45221A" w:rsidRPr="00F84B26" w:rsidRDefault="0045221A" w:rsidP="0045221A">
            <w:pPr>
              <w:rPr>
                <w:rFonts w:cs="Arial"/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возможность самовыражения детей.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lastRenderedPageBreak/>
              <w:t>Взаимодействие с родителями по вопросам образования ребенка, непосредственного вовлечения их в образовательную деятельность.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Консультативная поддержка родителей по вопросам образования и охраны здоровья детей.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 xml:space="preserve">Формирование социокультурной среды. Соответствующей возрастным, индивидуальным, </w:t>
            </w:r>
            <w:r w:rsidRPr="00F84B26">
              <w:rPr>
                <w:sz w:val="24"/>
                <w:szCs w:val="24"/>
              </w:rPr>
              <w:lastRenderedPageBreak/>
              <w:t>психологическим и физиологическим особенностям детей.</w:t>
            </w:r>
          </w:p>
        </w:tc>
      </w:tr>
      <w:tr w:rsidR="0045221A" w:rsidRPr="00F84B26" w:rsidTr="0045221A">
        <w:trPr>
          <w:trHeight w:val="854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Непрерывная непосредственно образовательная деятельность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pStyle w:val="ab"/>
              <w:rPr>
                <w:szCs w:val="24"/>
              </w:rPr>
            </w:pPr>
            <w:r w:rsidRPr="00F84B26">
              <w:rPr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изобразительная. музыкальная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5221A" w:rsidRPr="00F84B26" w:rsidTr="0045221A">
        <w:trPr>
          <w:trHeight w:val="928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прогулке.</w:t>
            </w: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rPr>
                <w:rStyle w:val="aa"/>
                <w:b w:val="0"/>
                <w:i w:val="0"/>
                <w:sz w:val="24"/>
                <w:szCs w:val="24"/>
              </w:rPr>
            </w:pPr>
            <w:r w:rsidRPr="00F84B26">
              <w:rPr>
                <w:rStyle w:val="aa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На основе педагогической диагностики</w:t>
            </w:r>
          </w:p>
          <w:p w:rsidR="0045221A" w:rsidRPr="00F84B26" w:rsidRDefault="0045221A" w:rsidP="004522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112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обеду, обед.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before="10" w:after="1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before="10" w:after="10"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379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>II –пол. дня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1973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 xml:space="preserve"> Подъем, воздушные, водные процедуры,</w:t>
            </w:r>
            <w:r w:rsidRPr="00F84B26">
              <w:rPr>
                <w:rFonts w:ascii="Times New Roman" w:hAnsi="Times New Roman"/>
                <w:sz w:val="24"/>
                <w:szCs w:val="24"/>
              </w:rPr>
              <w:t xml:space="preserve"> подготовка к полднику, </w:t>
            </w: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Игровая, коммуникативная, самообслуживание и элементарный бытовой труд, двигательная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122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Прогулка-2</w:t>
            </w:r>
          </w:p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</w:t>
            </w:r>
          </w:p>
          <w:p w:rsidR="0045221A" w:rsidRPr="00F84B26" w:rsidRDefault="0045221A" w:rsidP="004522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21A" w:rsidRPr="00F84B26" w:rsidRDefault="0045221A" w:rsidP="0045221A">
            <w:pPr>
              <w:pStyle w:val="ab"/>
              <w:spacing w:line="240" w:lineRule="atLeast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28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/>
                <w:b/>
                <w:sz w:val="24"/>
                <w:szCs w:val="24"/>
              </w:rPr>
              <w:t>Вечер.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pStyle w:val="a5"/>
              <w:shd w:val="clear" w:color="auto" w:fill="FFFFFF"/>
              <w:spacing w:before="206" w:beforeAutospacing="0" w:after="206" w:afterAutospacing="0" w:line="240" w:lineRule="atLeast"/>
              <w:contextualSpacing/>
            </w:pPr>
          </w:p>
          <w:p w:rsidR="0045221A" w:rsidRPr="00F84B26" w:rsidRDefault="0045221A" w:rsidP="0045221A">
            <w:pPr>
              <w:pStyle w:val="a5"/>
              <w:shd w:val="clear" w:color="auto" w:fill="FFFFFF"/>
              <w:spacing w:before="206" w:beforeAutospacing="0" w:after="206" w:afterAutospacing="0" w:line="240" w:lineRule="atLeast"/>
              <w:contextualSpacing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rPr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  <w:r w:rsidRPr="00F84B26">
              <w:rPr>
                <w:sz w:val="24"/>
                <w:szCs w:val="24"/>
              </w:rPr>
              <w:t xml:space="preserve">На основе педагогической </w:t>
            </w:r>
            <w:r w:rsidRPr="00F84B26">
              <w:rPr>
                <w:sz w:val="24"/>
                <w:szCs w:val="24"/>
              </w:rPr>
              <w:lastRenderedPageBreak/>
              <w:t>диагностики</w:t>
            </w: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4B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1A" w:rsidRPr="00F84B26" w:rsidRDefault="0045221A" w:rsidP="0045221A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21A" w:rsidRPr="00F84B26" w:rsidRDefault="0045221A" w:rsidP="0045221A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5221A" w:rsidRPr="00F84B26" w:rsidRDefault="00482116" w:rsidP="0045221A">
      <w:pPr>
        <w:spacing w:line="242" w:lineRule="auto"/>
        <w:ind w:left="142" w:right="200" w:firstLine="66"/>
        <w:rPr>
          <w:rFonts w:ascii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45221A" w:rsidRPr="00F84B26">
        <w:rPr>
          <w:rFonts w:ascii="Times New Roman" w:hAnsi="Times New Roman" w:cs="Times New Roman"/>
          <w:b/>
          <w:bCs/>
          <w:sz w:val="24"/>
          <w:szCs w:val="24"/>
        </w:rPr>
        <w:t>.Описание вариативных форм, способов, методов и средств  реализации  Программы</w:t>
      </w:r>
      <w:r w:rsidR="0045221A" w:rsidRPr="00F84B26">
        <w:rPr>
          <w:rFonts w:ascii="Cambria" w:eastAsia="Cambria" w:hAnsi="Cambria" w:cs="Arial"/>
          <w:b/>
          <w:sz w:val="24"/>
          <w:szCs w:val="24"/>
        </w:rPr>
        <w:t>.</w:t>
      </w:r>
    </w:p>
    <w:p w:rsidR="0045221A" w:rsidRPr="00F84B26" w:rsidRDefault="0045221A" w:rsidP="0045221A">
      <w:pPr>
        <w:spacing w:line="42" w:lineRule="exact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0" w:lineRule="atLeast"/>
        <w:ind w:left="8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При реализации образовательной программы педагог:</w:t>
      </w:r>
    </w:p>
    <w:p w:rsidR="0045221A" w:rsidRPr="00F84B26" w:rsidRDefault="0045221A" w:rsidP="0045221A">
      <w:pPr>
        <w:spacing w:line="99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51" w:lineRule="auto"/>
        <w:ind w:left="80" w:right="4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продумывает содержание и организацию совместного образа жизни детей, гуманистические принципы педагогического условия эмоционального благополучия и развития каждого ребенка;</w:t>
      </w:r>
    </w:p>
    <w:p w:rsidR="0045221A" w:rsidRPr="00F84B26" w:rsidRDefault="0045221A" w:rsidP="0045221A">
      <w:pPr>
        <w:spacing w:line="86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51" w:lineRule="auto"/>
        <w:ind w:left="80" w:right="4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45221A" w:rsidRPr="00F84B26" w:rsidRDefault="0045221A" w:rsidP="0045221A">
      <w:pPr>
        <w:widowControl w:val="0"/>
        <w:overflowPunct w:val="0"/>
        <w:autoSpaceDE w:val="0"/>
        <w:autoSpaceDN w:val="0"/>
        <w:adjustRightInd w:val="0"/>
        <w:spacing w:line="213" w:lineRule="auto"/>
        <w:ind w:left="3120" w:right="60" w:hanging="3077"/>
        <w:rPr>
          <w:rFonts w:ascii="Times New Roman" w:hAnsi="Times New Roman" w:cs="Times New Roman"/>
          <w:b/>
          <w:bCs/>
          <w:sz w:val="24"/>
          <w:szCs w:val="24"/>
        </w:rPr>
      </w:pPr>
    </w:p>
    <w:p w:rsidR="0045221A" w:rsidRPr="00F84B26" w:rsidRDefault="0045221A" w:rsidP="0045221A">
      <w:pPr>
        <w:spacing w:line="250" w:lineRule="auto"/>
        <w:ind w:left="80" w:right="1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соблюдает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45221A" w:rsidRPr="00F84B26" w:rsidRDefault="0045221A" w:rsidP="0045221A">
      <w:pPr>
        <w:spacing w:line="88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51" w:lineRule="auto"/>
        <w:ind w:left="80" w:right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45221A" w:rsidRPr="00F84B26" w:rsidRDefault="0045221A" w:rsidP="0045221A">
      <w:pPr>
        <w:spacing w:line="86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32" w:lineRule="auto"/>
        <w:ind w:left="80" w:right="82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сочетает совместную с ребенком деятельность (игры, труд, наблюдения и пр.) и самостоятельную деятельность детей;</w:t>
      </w:r>
    </w:p>
    <w:p w:rsidR="0045221A" w:rsidRPr="00F84B26" w:rsidRDefault="0045221A" w:rsidP="0045221A">
      <w:pPr>
        <w:spacing w:line="102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32" w:lineRule="auto"/>
        <w:ind w:left="80" w:right="7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45221A" w:rsidRPr="00F84B26" w:rsidRDefault="0045221A" w:rsidP="0045221A">
      <w:pPr>
        <w:spacing w:line="41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0" w:lineRule="atLeast"/>
        <w:ind w:left="8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создает развивающую предметно-пространственную среду;</w:t>
      </w:r>
    </w:p>
    <w:p w:rsidR="0045221A" w:rsidRPr="00F84B26" w:rsidRDefault="0045221A" w:rsidP="0045221A">
      <w:pPr>
        <w:spacing w:line="99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33" w:lineRule="auto"/>
        <w:ind w:left="80" w:right="2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наблюдает, как развиваются самостоятельность каждого ребенка и взаимоотношения детей;</w:t>
      </w:r>
    </w:p>
    <w:p w:rsidR="0045221A" w:rsidRPr="00F84B26" w:rsidRDefault="0045221A" w:rsidP="0045221A">
      <w:pPr>
        <w:spacing w:line="10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32" w:lineRule="auto"/>
        <w:ind w:left="80" w:right="4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— сотрудничает с родителями, совместно с ними решая задачи воспитания и развития малышей.</w:t>
      </w:r>
    </w:p>
    <w:p w:rsidR="0045221A" w:rsidRPr="00F84B26" w:rsidRDefault="0045221A" w:rsidP="0045221A">
      <w:pPr>
        <w:spacing w:line="10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5221A" w:rsidRPr="00F84B26" w:rsidRDefault="0045221A" w:rsidP="0045221A">
      <w:pPr>
        <w:spacing w:line="251" w:lineRule="auto"/>
        <w:ind w:left="80" w:right="2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84B26">
        <w:rPr>
          <w:rFonts w:ascii="Times New Roman" w:eastAsia="Times New Roman" w:hAnsi="Times New Roman" w:cs="Arial"/>
          <w:sz w:val="24"/>
          <w:szCs w:val="24"/>
        </w:rPr>
        <w:t>В процессе организованной образовательной деятельности, так же, как и в процессе образовательной деятельности в ходе режимных моментов реализуются различные виды деятельности:</w:t>
      </w:r>
    </w:p>
    <w:p w:rsidR="0045221A" w:rsidRPr="00F84B26" w:rsidRDefault="00482116" w:rsidP="0045221A">
      <w:pPr>
        <w:pStyle w:val="BODY"/>
        <w:spacing w:after="40"/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B26">
        <w:rPr>
          <w:rFonts w:ascii="Times New Roman" w:hAnsi="Times New Roman" w:cs="Times New Roman"/>
          <w:b/>
          <w:bCs/>
          <w:iCs/>
          <w:sz w:val="24"/>
          <w:szCs w:val="24"/>
        </w:rPr>
        <w:t>2.6.1</w:t>
      </w:r>
      <w:r w:rsidR="0045221A" w:rsidRPr="00F84B26">
        <w:rPr>
          <w:rFonts w:ascii="Times New Roman" w:hAnsi="Times New Roman" w:cs="Times New Roman"/>
          <w:b/>
          <w:bCs/>
          <w:iCs/>
          <w:sz w:val="24"/>
          <w:szCs w:val="24"/>
        </w:rPr>
        <w:t>.Направления поддержки детской инициативы по возрастным особенностям:</w:t>
      </w:r>
    </w:p>
    <w:p w:rsidR="0045221A" w:rsidRPr="00F84B26" w:rsidRDefault="0045221A" w:rsidP="0045221A">
      <w:pPr>
        <w:pStyle w:val="BODY"/>
        <w:spacing w:after="40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</w:p>
    <w:p w:rsidR="0045221A" w:rsidRPr="00F84B26" w:rsidRDefault="001A4469" w:rsidP="0045221A">
      <w:pPr>
        <w:autoSpaceDE w:val="0"/>
        <w:autoSpaceDN w:val="0"/>
        <w:adjustRightInd w:val="0"/>
        <w:spacing w:after="40" w:line="234" w:lineRule="atLeast"/>
        <w:ind w:left="720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B26">
        <w:rPr>
          <w:rFonts w:ascii="Times New Roman" w:eastAsia="Calibri" w:hAnsi="Times New Roman" w:cs="Times New Roman"/>
          <w:b/>
          <w:sz w:val="24"/>
          <w:szCs w:val="24"/>
        </w:rPr>
        <w:t xml:space="preserve">5-6 </w:t>
      </w:r>
      <w:r w:rsidR="0045221A" w:rsidRPr="00F84B26">
        <w:rPr>
          <w:rFonts w:ascii="Times New Roman" w:eastAsia="Calibri" w:hAnsi="Times New Roman" w:cs="Times New Roman"/>
          <w:b/>
          <w:sz w:val="24"/>
          <w:szCs w:val="24"/>
        </w:rPr>
        <w:t>лет</w:t>
      </w:r>
    </w:p>
    <w:p w:rsidR="0045221A" w:rsidRPr="00F84B26" w:rsidRDefault="0045221A" w:rsidP="0045221A">
      <w:pPr>
        <w:spacing w:after="40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 xml:space="preserve">                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45221A" w:rsidRPr="00F84B26" w:rsidRDefault="0045221A" w:rsidP="0045221A">
      <w:pPr>
        <w:spacing w:after="40"/>
        <w:ind w:left="56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Для поддержки детской инициативы необходимо: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Обеспечивать для детей возможности осуществления их желания переодеваться и наряжаться, примерять на себя разные роли. Иметь в группе набор атрибутов и элементов костюмов для переодевания, а так же технические средства, обеспечивающие стремление детей петь и двигаться под музыку;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Не допускать диктата, навязывания в выборе детьми сюжета игры;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Привлекать детей к планированию жизни группы на день;</w:t>
      </w:r>
    </w:p>
    <w:p w:rsidR="0045221A" w:rsidRPr="00F84B26" w:rsidRDefault="0045221A" w:rsidP="0045221A">
      <w:pPr>
        <w:numPr>
          <w:ilvl w:val="0"/>
          <w:numId w:val="4"/>
        </w:numPr>
        <w:spacing w:after="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26">
        <w:rPr>
          <w:rFonts w:ascii="Times New Roman" w:eastAsia="Calibri" w:hAnsi="Times New Roman" w:cs="Times New Roman"/>
          <w:sz w:val="24"/>
          <w:szCs w:val="24"/>
        </w:rPr>
        <w:t>Читать и рассказывать детям по их просьбе, включать музыку.</w:t>
      </w:r>
    </w:p>
    <w:p w:rsidR="0045221A" w:rsidRPr="00F84B26" w:rsidRDefault="0045221A" w:rsidP="0045221A">
      <w:pPr>
        <w:spacing w:line="251" w:lineRule="auto"/>
        <w:ind w:right="20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47868" w:rsidRDefault="00047868" w:rsidP="0045221A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21A" w:rsidRPr="00F84B26" w:rsidRDefault="0045221A" w:rsidP="0045221A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2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2.6.2.Формы организации совместной деятельности педагогов, родителей и детей. Совместная деятельность педагогов, родителей, детей.</w:t>
      </w:r>
    </w:p>
    <w:p w:rsidR="0045221A" w:rsidRPr="00F84B26" w:rsidRDefault="0045221A" w:rsidP="0045221A">
      <w:pPr>
        <w:widowControl w:val="0"/>
        <w:overflowPunct w:val="0"/>
        <w:autoSpaceDE w:val="0"/>
        <w:autoSpaceDN w:val="0"/>
        <w:adjustRightInd w:val="0"/>
        <w:ind w:left="142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/>
          <w:bCs/>
          <w:sz w:val="24"/>
          <w:szCs w:val="24"/>
        </w:rPr>
        <w:t xml:space="preserve"> Целью </w:t>
      </w:r>
      <w:r w:rsidRPr="00F84B26">
        <w:rPr>
          <w:rFonts w:ascii="Times New Roman" w:hAnsi="Times New Roman" w:cs="Times New Roman"/>
          <w:sz w:val="24"/>
          <w:szCs w:val="24"/>
        </w:rPr>
        <w:t>разнообразной совместной деятельности в триаде«педагоги-родители-дети»является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45221A" w:rsidRPr="00F84B26" w:rsidRDefault="0045221A" w:rsidP="0045221A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5221A" w:rsidRPr="00F84B26" w:rsidRDefault="0045221A" w:rsidP="004522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(посещения семьями программных мероприятий семейного абонемента, организованных учреждением КДЦ, в том числе семейные, прогулки, экскурсии, проектная деятельность). В этих формах совместной деятельности заложены возможности</w:t>
      </w:r>
    </w:p>
    <w:p w:rsidR="0045221A" w:rsidRPr="00F84B26" w:rsidRDefault="0045221A" w:rsidP="004522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45221A" w:rsidRPr="00F84B26" w:rsidRDefault="0045221A" w:rsidP="004522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221A" w:rsidRPr="00F84B26" w:rsidRDefault="0045221A" w:rsidP="004522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12126"/>
      </w:tblGrid>
      <w:tr w:rsidR="0045221A" w:rsidRPr="00F84B26" w:rsidTr="0045221A">
        <w:tc>
          <w:tcPr>
            <w:tcW w:w="2376" w:type="dxa"/>
          </w:tcPr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Форма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взрослых</w:t>
            </w:r>
          </w:p>
        </w:tc>
        <w:tc>
          <w:tcPr>
            <w:tcW w:w="12126" w:type="dxa"/>
          </w:tcPr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5221A" w:rsidRPr="00F84B26" w:rsidTr="0045221A">
        <w:tc>
          <w:tcPr>
            <w:tcW w:w="2376" w:type="dxa"/>
          </w:tcPr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Семейные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12126" w:type="dxa"/>
          </w:tcPr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Традиционными  для  детского  сада  являются  детские  праздники, посвященные  знаменательным  событиям в  жизни  страны.  Новой формой,  актуализирующей  сотворчество  детей  и  воспитывающих взрослых, является семейный праздник в детском саду. Семейный   праздник   в   детском   саду   —   это   особый   день,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объединяющий педагогов и семьи воспитанников по случаю какого-либо события. Таким особым днем может 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возраста, так как малыши в возрасте до 3 лет лучше чувствуют себя, когда на празднике рядом с ними находятся родители.</w:t>
            </w:r>
          </w:p>
        </w:tc>
      </w:tr>
      <w:tr w:rsidR="0045221A" w:rsidRPr="00F84B26" w:rsidTr="0045221A">
        <w:tc>
          <w:tcPr>
            <w:tcW w:w="2376" w:type="dxa"/>
          </w:tcPr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Проектная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126" w:type="dxa"/>
          </w:tcPr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Все  большую  актуальность  приобретает  такая  форма  совместной деятельности,  как  проекты.  Они  меняют  роль  воспитывающих взрослых  в  управлении  детским  садом,  в  развитии  партнерских отношений, помогают им научиться работать в «команде», овладеть способами   коллективной   мыслительной   деятельности;   освоить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создания  проекта,  отталкиваясь  от  потребностей  ребенка; достичь   позитивной   открытости   по   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  к   коллегам, воспитанникам  и  родителям,  к  своей  личности;  объединить  усилия</w:t>
            </w:r>
          </w:p>
          <w:p w:rsidR="0045221A" w:rsidRPr="00F84B26" w:rsidRDefault="0045221A" w:rsidP="0045221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педагогов, родителей и детей с целью реализации проекта. Идеями   для   проектирования   могут   стать   любые  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 и  др.</w:t>
            </w:r>
          </w:p>
        </w:tc>
      </w:tr>
    </w:tbl>
    <w:p w:rsidR="0045221A" w:rsidRPr="00F84B26" w:rsidRDefault="0045221A" w:rsidP="004522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2049"/>
      </w:tblGrid>
      <w:tr w:rsidR="0045221A" w:rsidRPr="00F84B26" w:rsidTr="0045221A">
        <w:tc>
          <w:tcPr>
            <w:tcW w:w="2518" w:type="dxa"/>
          </w:tcPr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049" w:type="dxa"/>
          </w:tcPr>
          <w:p w:rsidR="0045221A" w:rsidRPr="00F84B26" w:rsidRDefault="0045221A" w:rsidP="0045221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45221A" w:rsidRPr="00F84B26" w:rsidTr="0045221A">
        <w:tc>
          <w:tcPr>
            <w:tcW w:w="2518" w:type="dxa"/>
          </w:tcPr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12049" w:type="dxa"/>
          </w:tcPr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здоровья детей совместно со специалистами детской поликлиники,  персоналом ДОУ и родителями. Ознакомление родителей с результатами.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семье:</w:t>
            </w:r>
          </w:p>
          <w:p w:rsidR="0045221A" w:rsidRPr="00F84B26" w:rsidRDefault="0045221A" w:rsidP="004522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Зоны физической активности,</w:t>
            </w:r>
          </w:p>
          <w:p w:rsidR="0045221A" w:rsidRPr="00F84B26" w:rsidRDefault="0045221A" w:rsidP="004522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процедуры,</w:t>
            </w:r>
          </w:p>
          <w:p w:rsidR="0045221A" w:rsidRPr="00F84B26" w:rsidRDefault="0045221A" w:rsidP="0045221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мероприятия и т.п.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СОШ по вопросам физического развития детей.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и использование здоровьесберегающих технологий.</w:t>
            </w:r>
          </w:p>
          <w:p w:rsidR="0045221A" w:rsidRPr="00F84B26" w:rsidRDefault="0045221A" w:rsidP="0045221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</w:t>
            </w:r>
          </w:p>
          <w:p w:rsidR="0045221A" w:rsidRPr="00F84B26" w:rsidRDefault="0045221A" w:rsidP="0045221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уважению педагогов.</w:t>
            </w:r>
          </w:p>
        </w:tc>
      </w:tr>
    </w:tbl>
    <w:p w:rsidR="0045221A" w:rsidRPr="00F84B26" w:rsidRDefault="0045221A" w:rsidP="004522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21A" w:rsidRPr="00F84B26" w:rsidRDefault="0045221A" w:rsidP="004522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1219"/>
      </w:tblGrid>
      <w:tr w:rsidR="0045221A" w:rsidRPr="00F84B26" w:rsidTr="0045221A">
        <w:tc>
          <w:tcPr>
            <w:tcW w:w="3348" w:type="dxa"/>
          </w:tcPr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219" w:type="dxa"/>
          </w:tcPr>
          <w:p w:rsidR="0045221A" w:rsidRPr="00F84B26" w:rsidRDefault="0045221A" w:rsidP="0045221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45221A" w:rsidRPr="00F84B26" w:rsidTr="0045221A">
        <w:tc>
          <w:tcPr>
            <w:tcW w:w="3348" w:type="dxa"/>
          </w:tcPr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1219" w:type="dxa"/>
          </w:tcPr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игротеки по Художественно-эстетическому развитию детей.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КДЦ с целью оказания консультативной помощи родителям.</w:t>
            </w:r>
          </w:p>
          <w:p w:rsidR="0045221A" w:rsidRPr="00F84B26" w:rsidRDefault="0045221A" w:rsidP="0045221A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посиделок.</w:t>
            </w:r>
          </w:p>
          <w:p w:rsidR="0045221A" w:rsidRPr="00F84B26" w:rsidRDefault="0045221A" w:rsidP="0045221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«Поэтическая гостиная». Чтение стихов детьми и родителями.</w:t>
            </w:r>
          </w:p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45221A" w:rsidRPr="00F84B26" w:rsidRDefault="0045221A" w:rsidP="004522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1313"/>
      </w:tblGrid>
      <w:tr w:rsidR="0045221A" w:rsidRPr="00F84B26" w:rsidTr="0045221A">
        <w:trPr>
          <w:trHeight w:val="313"/>
        </w:trPr>
        <w:tc>
          <w:tcPr>
            <w:tcW w:w="3254" w:type="dxa"/>
          </w:tcPr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1313" w:type="dxa"/>
          </w:tcPr>
          <w:p w:rsidR="0045221A" w:rsidRPr="00F84B26" w:rsidRDefault="0045221A" w:rsidP="0045221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45221A" w:rsidRPr="00F84B26" w:rsidTr="0045221A">
        <w:trPr>
          <w:trHeight w:val="3955"/>
        </w:trPr>
        <w:tc>
          <w:tcPr>
            <w:tcW w:w="3254" w:type="dxa"/>
          </w:tcPr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11313" w:type="dxa"/>
          </w:tcPr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45221A" w:rsidRPr="00F84B26" w:rsidRDefault="0045221A" w:rsidP="00452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45221A" w:rsidRPr="00F84B26" w:rsidRDefault="0045221A" w:rsidP="00452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Наши достижения,</w:t>
            </w:r>
          </w:p>
          <w:p w:rsidR="0045221A" w:rsidRPr="00F84B26" w:rsidRDefault="0045221A" w:rsidP="00452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45221A" w:rsidRPr="00F84B26" w:rsidRDefault="0045221A" w:rsidP="0045221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для родителей». Цели:</w:t>
            </w:r>
          </w:p>
          <w:p w:rsidR="0045221A" w:rsidRPr="00F84B26" w:rsidRDefault="0045221A" w:rsidP="0045221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45221A" w:rsidRPr="00F84B26" w:rsidRDefault="0045221A" w:rsidP="0045221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сложившихся стереотипов,</w:t>
            </w:r>
          </w:p>
          <w:p w:rsidR="0045221A" w:rsidRPr="00F84B26" w:rsidRDefault="0045221A" w:rsidP="0045221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45221A" w:rsidRPr="00F84B26" w:rsidRDefault="0045221A" w:rsidP="0045221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45221A" w:rsidRPr="00F84B26" w:rsidRDefault="00F076F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0.75pt;margin-top:117.1pt;width:1in;height:1in;z-index:251660288" strokecolor="white [3212]">
                  <v:textbox style="mso-next-textbox:#_x0000_s1026">
                    <w:txbxContent>
                      <w:p w:rsidR="00F84B26" w:rsidRPr="00256020" w:rsidRDefault="00F84B26" w:rsidP="0045221A"/>
                    </w:txbxContent>
                  </v:textbox>
                </v:shape>
              </w:pict>
            </w:r>
            <w:r w:rsidR="0045221A"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культурных учреждений при участии родителей (музей, библиотека 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досуги, праздники, литературные вечера на основе взаимодействия родителей и детей («Веселый этикет»,  «В королевстве правильной речи», «АБВГДейка», «Страна вежливых слов»,  </w:t>
            </w: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«Путешествие в сказку», «День рождения А.С. Пушкина»,–  и т.п.).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 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«Любимое село», «Профессии наших родителей», «Транспорт» и др. целью расширения кругозора и обогащению словаря дошкольников.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45221A" w:rsidRPr="00F84B26" w:rsidRDefault="0045221A" w:rsidP="0045221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45221A" w:rsidRPr="00F84B26" w:rsidRDefault="0045221A" w:rsidP="0045221A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</w:tbl>
    <w:p w:rsidR="0045221A" w:rsidRPr="00F84B26" w:rsidRDefault="0045221A" w:rsidP="0045221A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45221A" w:rsidRPr="00F84B26" w:rsidRDefault="0045221A" w:rsidP="0045221A">
      <w:pPr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16" w:rsidRPr="00F84B26">
        <w:rPr>
          <w:rFonts w:ascii="Times New Roman" w:hAnsi="Times New Roman" w:cs="Times New Roman"/>
          <w:b/>
          <w:sz w:val="24"/>
          <w:szCs w:val="24"/>
        </w:rPr>
        <w:t>2.6.3.</w:t>
      </w:r>
      <w:r w:rsidRPr="00F84B26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p w:rsidR="0045221A" w:rsidRPr="00F84B26" w:rsidRDefault="0045221A" w:rsidP="0045221A">
      <w:pPr>
        <w:tabs>
          <w:tab w:val="left" w:pos="1864"/>
        </w:tabs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Ведущей целью взаимодействия ОУ с семьей является создание в детском саду необходимых условий для развития ответствен</w:t>
      </w:r>
      <w:r w:rsidRPr="00F84B26">
        <w:rPr>
          <w:rStyle w:val="FontStyle11"/>
          <w:sz w:val="24"/>
          <w:szCs w:val="24"/>
        </w:rPr>
        <w:softHyphen/>
        <w:t>ных и взаимозависимых отношений с семьями воспитанников, обеспечивающих целостное развитие личности ребенка, компетентности его родителей, заключающейся в способности разрешать разные типы социально-педагогических ситуаций, связанных с воспитанием ребенка.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Взаимодействие с семьей построено на основе гуманно-личностного подхода, согласно которому признается право родителей на уважение и понимание, на участие в жизни детского сада.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В связи с этим основными задачами взаимодействия ОУ с семьей являются: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F84B26">
        <w:rPr>
          <w:rStyle w:val="FontStyle11"/>
          <w:sz w:val="24"/>
          <w:szCs w:val="24"/>
        </w:rPr>
        <w:softHyphen/>
        <w:t>ной деятельности в детском саду и семье;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lastRenderedPageBreak/>
        <w:t>знакомство педагогов и родителей с лучшим опытом воспитания де</w:t>
      </w:r>
      <w:r w:rsidRPr="00F84B26">
        <w:rPr>
          <w:rStyle w:val="FontStyle11"/>
          <w:sz w:val="24"/>
          <w:szCs w:val="24"/>
        </w:rPr>
        <w:softHyphen/>
        <w:t>тей дошкольного возраста в детском саду и семье, раскрывающим средства, формы и методы развития важных интегративных качеств ребенка (любоз</w:t>
      </w:r>
      <w:r w:rsidRPr="00F84B26">
        <w:rPr>
          <w:rStyle w:val="FontStyle11"/>
          <w:sz w:val="24"/>
          <w:szCs w:val="24"/>
        </w:rPr>
        <w:softHyphen/>
        <w:t>нательности, эмоциональной отзывчивости, способности выстраивать вза</w:t>
      </w:r>
      <w:r w:rsidRPr="00F84B26">
        <w:rPr>
          <w:rStyle w:val="FontStyle11"/>
          <w:sz w:val="24"/>
          <w:szCs w:val="24"/>
        </w:rPr>
        <w:softHyphen/>
        <w:t>имодействие с взрослыми и сверстниками и др.), а также знакомство с трудностями, возникающими в семейном и общественном воспитании до</w:t>
      </w:r>
      <w:r w:rsidRPr="00F84B26">
        <w:rPr>
          <w:rStyle w:val="FontStyle11"/>
          <w:sz w:val="24"/>
          <w:szCs w:val="24"/>
        </w:rPr>
        <w:softHyphen/>
        <w:t>школьников;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информирование друг друга об актуальных задачах воспитания и обу</w:t>
      </w:r>
      <w:r w:rsidRPr="00F84B26">
        <w:rPr>
          <w:rStyle w:val="FontStyle11"/>
          <w:sz w:val="24"/>
          <w:szCs w:val="24"/>
        </w:rPr>
        <w:softHyphen/>
        <w:t>чения детей на разных возрастных этапах их развития и о возможностях детского сада и семьи в решении данных задач;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привлечение семей воспитанников к участию в совместных с педаго</w:t>
      </w:r>
      <w:r w:rsidRPr="00F84B26">
        <w:rPr>
          <w:rStyle w:val="FontStyle11"/>
          <w:sz w:val="24"/>
          <w:szCs w:val="24"/>
        </w:rPr>
        <w:softHyphen/>
        <w:t>гами мероприятиях, организуемых в районе (поселке);</w:t>
      </w:r>
    </w:p>
    <w:p w:rsidR="0045221A" w:rsidRPr="00F84B26" w:rsidRDefault="0045221A" w:rsidP="0045221A">
      <w:pPr>
        <w:ind w:firstLine="567"/>
        <w:rPr>
          <w:rStyle w:val="FontStyle11"/>
          <w:sz w:val="24"/>
          <w:szCs w:val="24"/>
        </w:rPr>
      </w:pPr>
      <w:r w:rsidRPr="00F84B26">
        <w:rPr>
          <w:rStyle w:val="FontStyle11"/>
          <w:sz w:val="24"/>
          <w:szCs w:val="24"/>
        </w:rPr>
        <w:t>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семье.</w:t>
      </w:r>
    </w:p>
    <w:p w:rsidR="0045221A" w:rsidRPr="00F84B26" w:rsidRDefault="0045221A" w:rsidP="0045221A">
      <w:pPr>
        <w:rPr>
          <w:rFonts w:ascii="Times New Roman" w:hAnsi="Times New Roman" w:cs="Times New Roman"/>
          <w:b/>
          <w:sz w:val="24"/>
          <w:szCs w:val="24"/>
        </w:rPr>
      </w:pPr>
    </w:p>
    <w:p w:rsidR="0045221A" w:rsidRPr="00F84B26" w:rsidRDefault="0045221A" w:rsidP="0045221A">
      <w:pPr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82116" w:rsidRPr="00F84B26">
        <w:rPr>
          <w:rFonts w:ascii="Times New Roman" w:hAnsi="Times New Roman" w:cs="Times New Roman"/>
          <w:b/>
          <w:sz w:val="24"/>
          <w:szCs w:val="24"/>
        </w:rPr>
        <w:t>2.6.4.</w:t>
      </w:r>
      <w:r w:rsidRPr="00F84B26">
        <w:rPr>
          <w:rFonts w:ascii="Times New Roman" w:hAnsi="Times New Roman" w:cs="Times New Roman"/>
          <w:b/>
          <w:sz w:val="24"/>
          <w:szCs w:val="24"/>
        </w:rPr>
        <w:t xml:space="preserve"> Перспективный план взаимодействия с родителями</w:t>
      </w:r>
    </w:p>
    <w:p w:rsidR="0045221A" w:rsidRPr="00F84B26" w:rsidRDefault="0045221A" w:rsidP="00452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на 2017 – 2018 учебный год.</w:t>
      </w:r>
    </w:p>
    <w:p w:rsidR="0045221A" w:rsidRPr="00F84B26" w:rsidRDefault="0045221A" w:rsidP="0045221A">
      <w:pPr>
        <w:jc w:val="right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1E0"/>
      </w:tblPr>
      <w:tblGrid>
        <w:gridCol w:w="3190"/>
        <w:gridCol w:w="10810"/>
      </w:tblGrid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45221A" w:rsidRPr="00F84B26" w:rsidTr="0045221A">
        <w:trPr>
          <w:trHeight w:val="1712"/>
        </w:trPr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Выставка поделок «Золотая осень».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Праздник «Осень в гости к нам пришла».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Привлечь детей и </w:t>
            </w: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родителей</w:t>
            </w: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изготовлению поделок к выставке.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Консультация «Совместные подвижные игры с детьми».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Консультация «В здоровом теле – здоровый дух».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«Физкультура дома»</w:t>
            </w:r>
          </w:p>
        </w:tc>
      </w:tr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Развлечение :»Мама слово дорогое».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F84B2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>«Знаете ли вы своего ребёнка?»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для </w:t>
            </w:r>
            <w:r w:rsidRPr="00F84B2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>«Помогите детям запомнить правила пожарной безопасности»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Фото выставка «Мамочка моя».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математических представлений»,</w:t>
            </w:r>
          </w:p>
        </w:tc>
      </w:tr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«Новогодние фантазии».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год».</w:t>
            </w:r>
          </w:p>
          <w:p w:rsidR="0045221A" w:rsidRPr="00F84B26" w:rsidRDefault="0045221A" w:rsidP="0045221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Папки – передвижки: «Зимние игры и развлечения», </w:t>
            </w: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>«Новый год для детей: как устроить праздник», «Как с пользой провести новогодние праздники»</w:t>
            </w:r>
          </w:p>
          <w:p w:rsidR="0045221A" w:rsidRPr="00F84B26" w:rsidRDefault="0045221A" w:rsidP="0045221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84B26">
              <w:rPr>
                <w:rStyle w:val="c2"/>
                <w:color w:val="000000"/>
              </w:rPr>
              <w:t>Привлечение родителей к постройкам из снега.</w:t>
            </w:r>
          </w:p>
          <w:p w:rsidR="0045221A" w:rsidRPr="00F84B26" w:rsidRDefault="0045221A" w:rsidP="004522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</w:p>
        </w:tc>
      </w:tr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«Доброе слово для доброго дела»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Памятка «Поощрение или наказание восемь правил для взрослых».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 «Уроки вежливости».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«Учимся правильно говорить».</w:t>
            </w:r>
          </w:p>
        </w:tc>
      </w:tr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и проблемы речевого развития у детей старшего дошкольного возраста».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В помощь </w:t>
            </w:r>
            <w:r w:rsidRPr="00F84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 </w:t>
            </w: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>«Картотека стихов про зиму»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, для заучивания дома.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для развития речи детей в семье. 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Консультация:«Использование загадок, как средство формирования выразительной речи»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поделок «Поделка с папой».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Поздравительная газета для пап.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1A" w:rsidRPr="00F84B26" w:rsidTr="0045221A">
        <w:trPr>
          <w:trHeight w:val="1309"/>
        </w:trPr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10" w:type="dxa"/>
          </w:tcPr>
          <w:p w:rsidR="0045221A" w:rsidRPr="00F84B26" w:rsidRDefault="0045221A" w:rsidP="0045221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84B26">
              <w:rPr>
                <w:color w:val="000000"/>
              </w:rPr>
              <w:t>Утренник «Праздник бабушек и мам».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r w:rsidRPr="00F84B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детей к 8 марта </w:t>
            </w:r>
            <w:r w:rsidRPr="00F84B26">
              <w:rPr>
                <w:rFonts w:ascii="Times New Roman" w:hAnsi="Times New Roman" w:cs="Times New Roman"/>
                <w:iCs/>
                <w:sz w:val="24"/>
                <w:szCs w:val="24"/>
              </w:rPr>
              <w:t>«Мама, моё солнышко»</w:t>
            </w: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21A" w:rsidRPr="00F84B26" w:rsidRDefault="0045221A" w:rsidP="0045221A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F84B26">
              <w:rPr>
                <w:color w:val="000000"/>
              </w:rPr>
              <w:t>Досуг «Масленица в гости к нам пришла»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Фото выставка «Бабушка и я не разлучные друзья».</w:t>
            </w:r>
          </w:p>
        </w:tc>
      </w:tr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Выставка рисунков :»Весна шагает по дворам..»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Развлечение:»Встречаем пасху».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Консультация:» О мерах безопасности на дорогах».»Готовимся к школе»,»У школьного порога».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«Пасхальное яйцо».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Утренник «День земли».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1A" w:rsidRPr="00F84B26" w:rsidTr="0045221A">
        <w:tc>
          <w:tcPr>
            <w:tcW w:w="3190" w:type="dxa"/>
          </w:tcPr>
          <w:p w:rsidR="0045221A" w:rsidRPr="00F84B26" w:rsidRDefault="0045221A" w:rsidP="0045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810" w:type="dxa"/>
          </w:tcPr>
          <w:p w:rsidR="0045221A" w:rsidRPr="00F84B26" w:rsidRDefault="0045221A" w:rsidP="0045221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Встреча за чашкой чая: «Итоги образовательной работы за учебный год».</w:t>
            </w:r>
            <w:r w:rsidRPr="00F84B2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оформлению участка.</w:t>
            </w:r>
          </w:p>
          <w:p w:rsidR="0045221A" w:rsidRPr="00F84B26" w:rsidRDefault="0045221A" w:rsidP="0045221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Конкурс чтецов» этот день Победы»</w:t>
            </w:r>
          </w:p>
          <w:p w:rsidR="0045221A" w:rsidRPr="00F84B26" w:rsidRDefault="0045221A" w:rsidP="0045221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Консультация: «Как организовать летний отдых детей».</w:t>
            </w:r>
          </w:p>
          <w:p w:rsidR="0045221A" w:rsidRPr="00F84B26" w:rsidRDefault="0045221A" w:rsidP="0045221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Анкетирование:»Готов ли ваш ребёнок к школе».</w:t>
            </w:r>
          </w:p>
          <w:p w:rsidR="0045221A" w:rsidRPr="00F84B26" w:rsidRDefault="0045221A" w:rsidP="0045221A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Утренник»До свидания детский сад»</w:t>
            </w:r>
          </w:p>
          <w:p w:rsidR="0045221A" w:rsidRPr="00F84B26" w:rsidRDefault="0045221A" w:rsidP="00452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21A" w:rsidRPr="00F84B26" w:rsidRDefault="0045221A" w:rsidP="0045221A">
      <w:pPr>
        <w:rPr>
          <w:rStyle w:val="FontStyle11"/>
          <w:sz w:val="24"/>
          <w:szCs w:val="24"/>
        </w:rPr>
      </w:pPr>
    </w:p>
    <w:p w:rsidR="0045221A" w:rsidRPr="00F84B26" w:rsidRDefault="0045221A" w:rsidP="0045221A">
      <w:pPr>
        <w:rPr>
          <w:rStyle w:val="FontStyle11"/>
          <w:sz w:val="24"/>
          <w:szCs w:val="24"/>
        </w:rPr>
      </w:pPr>
    </w:p>
    <w:p w:rsidR="00643B70" w:rsidRDefault="00643B70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Default="00047868" w:rsidP="00643B70">
      <w:pPr>
        <w:rPr>
          <w:rStyle w:val="FontStyle11"/>
          <w:b/>
          <w:sz w:val="24"/>
          <w:szCs w:val="24"/>
        </w:rPr>
      </w:pPr>
    </w:p>
    <w:p w:rsidR="00047868" w:rsidRPr="00F84B26" w:rsidRDefault="00047868" w:rsidP="00643B70">
      <w:pPr>
        <w:rPr>
          <w:rStyle w:val="FontStyle11"/>
          <w:b/>
          <w:sz w:val="24"/>
          <w:szCs w:val="24"/>
        </w:rPr>
      </w:pPr>
    </w:p>
    <w:p w:rsidR="00643B70" w:rsidRPr="00F84B26" w:rsidRDefault="00F84B26" w:rsidP="00643B70">
      <w:pPr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3.</w:t>
      </w:r>
      <w:r w:rsidR="00643B70" w:rsidRPr="00F84B26">
        <w:rPr>
          <w:rStyle w:val="FontStyle11"/>
          <w:b/>
          <w:sz w:val="24"/>
          <w:szCs w:val="24"/>
        </w:rPr>
        <w:t>ОРГАНИЗАЦИОННЫЙ РАЗДЕЛ,</w:t>
      </w:r>
    </w:p>
    <w:p w:rsidR="00643B70" w:rsidRPr="00F84B26" w:rsidRDefault="00643B70" w:rsidP="00643B70">
      <w:pPr>
        <w:rPr>
          <w:rStyle w:val="FontStyle11"/>
          <w:b/>
          <w:sz w:val="24"/>
          <w:szCs w:val="24"/>
        </w:rPr>
      </w:pPr>
    </w:p>
    <w:p w:rsidR="00643B70" w:rsidRPr="00F84B26" w:rsidRDefault="00643B70" w:rsidP="00643B70">
      <w:pPr>
        <w:widowControl w:val="0"/>
        <w:autoSpaceDE w:val="0"/>
        <w:autoSpaceDN w:val="0"/>
        <w:adjustRightInd w:val="0"/>
        <w:ind w:left="80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/>
          <w:bCs/>
          <w:sz w:val="24"/>
          <w:szCs w:val="24"/>
        </w:rPr>
        <w:t>3. 1.Материально-техническое обеспечение Программы. Предметно- развивающая среда на территории детского сада.</w:t>
      </w:r>
    </w:p>
    <w:p w:rsidR="00643B70" w:rsidRPr="00F84B26" w:rsidRDefault="00643B70" w:rsidP="00643B70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330"/>
      </w:tblGrid>
      <w:tr w:rsidR="00643B70" w:rsidRPr="00F84B26" w:rsidTr="00643B70">
        <w:trPr>
          <w:trHeight w:val="288"/>
        </w:trPr>
        <w:tc>
          <w:tcPr>
            <w:tcW w:w="133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63"/>
            <w:bookmarkEnd w:id="0"/>
            <w:r w:rsidRPr="00F8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643B70" w:rsidRPr="00F84B26" w:rsidTr="00643B70">
        <w:trPr>
          <w:trHeight w:val="302"/>
        </w:trPr>
        <w:tc>
          <w:tcPr>
            <w:tcW w:w="133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70" w:rsidRPr="00F84B26" w:rsidTr="00643B70">
        <w:trPr>
          <w:trHeight w:val="278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оборудование:</w:t>
            </w:r>
          </w:p>
        </w:tc>
      </w:tr>
      <w:tr w:rsidR="00643B70" w:rsidRPr="00F84B26" w:rsidTr="00643B70">
        <w:trPr>
          <w:trHeight w:val="300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 лестницы гимнастические</w:t>
            </w:r>
          </w:p>
        </w:tc>
      </w:tr>
      <w:tr w:rsidR="00643B70" w:rsidRPr="00F84B26" w:rsidTr="00643B70">
        <w:trPr>
          <w:trHeight w:val="296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-шведская стена</w:t>
            </w:r>
          </w:p>
        </w:tc>
      </w:tr>
      <w:tr w:rsidR="00643B70" w:rsidRPr="00F84B26" w:rsidTr="00643B70">
        <w:trPr>
          <w:trHeight w:val="300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 постройки для метания в цель</w:t>
            </w:r>
          </w:p>
        </w:tc>
      </w:tr>
      <w:tr w:rsidR="00643B70" w:rsidRPr="00F84B26" w:rsidTr="00643B70">
        <w:trPr>
          <w:trHeight w:val="600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игр:</w:t>
            </w:r>
          </w:p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-домики</w:t>
            </w:r>
          </w:p>
        </w:tc>
      </w:tr>
      <w:tr w:rsidR="00643B70" w:rsidRPr="00F84B26" w:rsidTr="00643B70">
        <w:trPr>
          <w:trHeight w:val="296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spacing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-скамейки</w:t>
            </w:r>
          </w:p>
        </w:tc>
      </w:tr>
      <w:tr w:rsidR="00643B70" w:rsidRPr="00F84B26" w:rsidTr="00643B70">
        <w:trPr>
          <w:trHeight w:val="300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-песочницы</w:t>
            </w:r>
          </w:p>
        </w:tc>
      </w:tr>
      <w:tr w:rsidR="00643B70" w:rsidRPr="00F84B26" w:rsidTr="00643B70">
        <w:trPr>
          <w:trHeight w:val="300"/>
        </w:trPr>
        <w:tc>
          <w:tcPr>
            <w:tcW w:w="133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t>- теневые навесы</w:t>
            </w:r>
          </w:p>
        </w:tc>
      </w:tr>
      <w:tr w:rsidR="00643B70" w:rsidRPr="00F84B26" w:rsidTr="00643B70">
        <w:trPr>
          <w:trHeight w:val="306"/>
        </w:trPr>
        <w:tc>
          <w:tcPr>
            <w:tcW w:w="133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B70" w:rsidRPr="00F84B26" w:rsidRDefault="00643B70" w:rsidP="00643B7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горки</w:t>
            </w:r>
          </w:p>
        </w:tc>
      </w:tr>
    </w:tbl>
    <w:p w:rsidR="00643B70" w:rsidRPr="00F84B26" w:rsidRDefault="00643B70" w:rsidP="00643B70">
      <w:pPr>
        <w:rPr>
          <w:rStyle w:val="FontStyle11"/>
          <w:b/>
          <w:sz w:val="24"/>
          <w:szCs w:val="24"/>
        </w:rPr>
      </w:pPr>
    </w:p>
    <w:p w:rsidR="00643B70" w:rsidRPr="00F84B26" w:rsidRDefault="00643B70" w:rsidP="00643B70">
      <w:pPr>
        <w:pStyle w:val="c6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4B26">
        <w:rPr>
          <w:b/>
        </w:rPr>
        <w:t>3.2.Комплекс методического оснащения для реализации РП</w:t>
      </w:r>
    </w:p>
    <w:p w:rsidR="00643B70" w:rsidRPr="00F84B26" w:rsidRDefault="00643B70" w:rsidP="00643B70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обеспечение</w:t>
      </w: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3977"/>
        <w:gridCol w:w="8379"/>
      </w:tblGrid>
      <w:tr w:rsidR="00643B70" w:rsidRPr="00F84B26" w:rsidTr="00643B70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Технологии, методические пособия</w:t>
            </w:r>
          </w:p>
        </w:tc>
      </w:tr>
      <w:tr w:rsidR="00643B70" w:rsidRPr="00F84B26" w:rsidTr="00643B70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2014.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Перспективное планирование воспитательно-образовательного процесса  в ДОУ. Средняя  группа. И. Н. Голицына. 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Комплексно-тематическое планирование Средняя  группа.И.Н. Голицына. </w:t>
            </w:r>
          </w:p>
        </w:tc>
      </w:tr>
      <w:tr w:rsidR="00643B70" w:rsidRPr="00F84B26" w:rsidTr="00643B70">
        <w:trPr>
          <w:trHeight w:val="328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2014.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дошкольного возраста (3-7 лет), М.,2005 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Л.И. Подвижные игровые упражнения для детей 3-5 лет. М., 2005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Л.И. Пензулаева «Физкультурные занятия», М., Мозаика-Синтез 2011г.  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« Физическая культура в детском саду. (4-5 лет). Средняя группа.»  Л. И. Пензулаева. .- М.: Мозаика-Синтез, 2009.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Т. С. Харченко. « Утренняя  гимнастика в детском  саду» . М.: Мозаика-Синтез, 2007.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Н. Моргунова. « Физкультурно – оздоровительная работа в ДОУ» Воронеж. 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2005.</w:t>
            </w:r>
          </w:p>
        </w:tc>
      </w:tr>
      <w:tr w:rsidR="00643B70" w:rsidRPr="00F84B26" w:rsidTr="00643B70">
        <w:trPr>
          <w:trHeight w:val="68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2014.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Т. Ф. Саулина. « Ознакомление дошкольников с правилами  дорожного  движения».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Мозаика-Синтез, 2013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«Трудовое воспитание в детском саду», под ред. Т.С. Комаровой, Л.В. Куцаковой, Мозаика-Синтез, 2005.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«Трудовое воспитание в детском саду», под ред. Т.С. Комаровой, Л.В. Куцаковой, Мозаика-Синтез, 2005.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ручной труд в детском саду: Пособие для воспитателей / Л. В. Куцакова. — М.: Просвещение, 1990.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«Трудовое воспитание в детском саду», под ред. Т.С. Комаровой, Л.В. Куцаковой, Мозаика-Синтез, 2005.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Белая. «Формирование  основ  безопасности у дошкольников». М.: Мозаика-Синтез, 2014.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 О.В. Дыбина М.: 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Мозаика-Синтез, 2015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О.Л.  Приобщение детей к истокам русской народной культуры - Санкт-Петебург издательство  Детство-Пресс» 2008</w:t>
            </w:r>
          </w:p>
        </w:tc>
      </w:tr>
      <w:tr w:rsidR="00643B70" w:rsidRPr="00F84B26" w:rsidTr="00643B70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Николаева С.Н.  Программа экологического воспитания в детском саду « Юный эколог» - Москва « Мозаика-Синтез» 2010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детей в детском саду: планирование, конспекты занятий, методические рекомендации» под ред. И.А. Лыковой, «Сфера», М., 2007.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 и художественный труд в детском саду» под ред. Л.В. Куцаковой, Технический центр СФЕРА, 2008.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О. В. Дыбина. « Занятия по ознакомлению с окружающим  миром ( 4 – 7 лет). Мозаика-Синтез, 2008.</w:t>
            </w:r>
          </w:p>
        </w:tc>
      </w:tr>
      <w:tr w:rsidR="00643B70" w:rsidRPr="00F84B26" w:rsidTr="00643B70">
        <w:trPr>
          <w:trHeight w:val="2276"/>
        </w:trPr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 развитие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2014.</w:t>
            </w:r>
          </w:p>
        </w:tc>
        <w:tc>
          <w:tcPr>
            <w:tcW w:w="8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по развитию речи», под ред. В.В. Гербовой, Мозаика-Синтез, 2008.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М. Н. Фомичева. « Воспитание  правильного  произношения». М. Просвещение.1981.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Гербова. « Занятия по развитию  речи с детьми 4 – 6 лет».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М.: Просвещение, 1987. </w:t>
            </w:r>
          </w:p>
          <w:p w:rsidR="00643B70" w:rsidRPr="00F84B26" w:rsidRDefault="00643B70" w:rsidP="00643B70">
            <w:pPr>
              <w:pBdr>
                <w:bottom w:val="single" w:sz="6" w:space="0" w:color="D6DDB9"/>
              </w:pBd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В.В. Гербова   «Занятия по развитию речи в средней группе детского сада. </w:t>
            </w:r>
            <w:r w:rsidRPr="00F84B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Планы занятий»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Мозаика-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B70" w:rsidRPr="00F84B26" w:rsidTr="00643B70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ШКОЛЫ. Основная общеобразовательная программа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М.: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2014.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Программа  «Цветные ладошки», - «Сфера», М., 2007</w:t>
            </w:r>
          </w:p>
        </w:tc>
        <w:tc>
          <w:tcPr>
            <w:tcW w:w="8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B70" w:rsidRPr="00F84B26" w:rsidTr="00643B70">
        <w:tc>
          <w:tcPr>
            <w:tcW w:w="23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детей в детском саду: планирование, конспекты занятий, методические рекомендации. Средняя группа» под ред. И.А. Лыковой, «Сфера», М., 2007.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Комарова. « Занятия по изобразительной деятельности . конспекты занятий. Средняя группа».Москва-Синтез, М., 2008 год  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по конструированию из строительного материала. Средняя группа», под ред. Л.В. Куцаковой, Мозаика-синтез, 2006.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«Конструирование и художественный труд в детском саду» под ред. Л.В. Куцаковой, Технический центр СФЕРА, 2008.</w:t>
            </w:r>
          </w:p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И. В. Новикова. « Аппликация  из  природного  материала».Обучение конструированию и ручному труду»-Топоркова</w:t>
            </w:r>
          </w:p>
        </w:tc>
      </w:tr>
      <w:tr w:rsidR="00643B70" w:rsidRPr="00F84B26" w:rsidTr="00643B70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70" w:rsidRPr="00F84B26" w:rsidRDefault="00643B70" w:rsidP="0064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B70" w:rsidRPr="00F84B26" w:rsidRDefault="00643B70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047868" w:rsidRDefault="00047868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047868" w:rsidRDefault="00047868" w:rsidP="00643B70">
      <w:pPr>
        <w:rPr>
          <w:rStyle w:val="2"/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4B26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3.3.Организация жизни и воспитания детей </w:t>
      </w:r>
    </w:p>
    <w:p w:rsidR="00643B70" w:rsidRPr="00F84B26" w:rsidRDefault="00643B70" w:rsidP="00643B70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Режим дня составлен с расчетом на 10-часовое пребывание ребенка в детском саду.  Режим   скорректирован с учетом работы ОУ. При осуществлении режимных моментов  учитываются  индивидуальные особенности ребенка (длительность сна, вкусовые предпочтения, характер и т.д.). В представленном режиме дня выделено специальное время для чтения детям.</w:t>
      </w:r>
    </w:p>
    <w:p w:rsidR="00643B70" w:rsidRPr="00F84B26" w:rsidRDefault="00643B70" w:rsidP="00643B70">
      <w:pPr>
        <w:widowControl w:val="0"/>
        <w:suppressAutoHyphens/>
        <w:ind w:right="-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</w:pPr>
      <w:r w:rsidRPr="00F84B2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 xml:space="preserve">                Холодный период.</w:t>
      </w:r>
    </w:p>
    <w:tbl>
      <w:tblPr>
        <w:tblW w:w="1417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5"/>
        <w:gridCol w:w="2410"/>
      </w:tblGrid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8.00-9.00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9.00-9.15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9.15-9.30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9.30-10.40 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10.40-12.10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12.10-12.20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12.20-12.40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12.40-15.20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15.20-15.40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 .40-16.00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16.00-16.20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16.20-16.40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tabs>
                <w:tab w:val="left" w:pos="456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прогулке, прогулка, уход</w:t>
            </w: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ab/>
              <w:t xml:space="preserve">детей домой 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16.40-18.00</w:t>
            </w:r>
          </w:p>
        </w:tc>
      </w:tr>
    </w:tbl>
    <w:p w:rsidR="00643B70" w:rsidRPr="00F84B26" w:rsidRDefault="00643B70" w:rsidP="00643B70">
      <w:pPr>
        <w:widowControl w:val="0"/>
        <w:suppressAutoHyphens/>
        <w:ind w:right="-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</w:pPr>
    </w:p>
    <w:p w:rsidR="00643B70" w:rsidRPr="00F84B26" w:rsidRDefault="00643B70" w:rsidP="00643B70">
      <w:pPr>
        <w:widowControl w:val="0"/>
        <w:suppressAutoHyphens/>
        <w:ind w:right="-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</w:pPr>
      <w:r w:rsidRPr="00F84B2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lastRenderedPageBreak/>
        <w:t xml:space="preserve">Теплый период. </w:t>
      </w:r>
    </w:p>
    <w:tbl>
      <w:tblPr>
        <w:tblW w:w="1417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5"/>
        <w:gridCol w:w="2410"/>
      </w:tblGrid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8.00-9.00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9.00-9.15</w:t>
            </w:r>
          </w:p>
        </w:tc>
      </w:tr>
      <w:tr w:rsidR="00643B70" w:rsidRPr="00F84B26" w:rsidTr="00643B70">
        <w:trPr>
          <w:trHeight w:val="70"/>
        </w:trPr>
        <w:tc>
          <w:tcPr>
            <w:tcW w:w="11765" w:type="dxa"/>
            <w:tcBorders>
              <w:left w:val="single" w:sz="4" w:space="0" w:color="auto"/>
              <w:bottom w:val="single" w:sz="4" w:space="0" w:color="auto"/>
            </w:tcBorders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9.15-10.00</w:t>
            </w:r>
          </w:p>
        </w:tc>
      </w:tr>
      <w:tr w:rsidR="00643B70" w:rsidRPr="00F84B26" w:rsidTr="00643B70">
        <w:trPr>
          <w:trHeight w:val="365"/>
        </w:trPr>
        <w:tc>
          <w:tcPr>
            <w:tcW w:w="11765" w:type="dxa"/>
            <w:tcBorders>
              <w:left w:val="single" w:sz="4" w:space="0" w:color="auto"/>
              <w:right w:val="single" w:sz="4" w:space="0" w:color="auto"/>
            </w:tcBorders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Игры, подготовка к прогулке, прогулка </w:t>
            </w:r>
          </w:p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Второй завтрак.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43B70" w:rsidRPr="00F84B26" w:rsidRDefault="00643B70" w:rsidP="00643B70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10.40-11.55</w:t>
            </w:r>
          </w:p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11.55-12.20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12.20-12.40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12.40-15.20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15.20-15.40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 .40-16.00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16.00-16.20</w:t>
            </w:r>
          </w:p>
        </w:tc>
      </w:tr>
      <w:tr w:rsidR="00643B70" w:rsidRPr="00F84B26" w:rsidTr="00643B70">
        <w:tc>
          <w:tcPr>
            <w:tcW w:w="11765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Подготовка к прогулке, прогулка, уход</w:t>
            </w: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ab/>
              <w:t>детей домой</w:t>
            </w:r>
          </w:p>
        </w:tc>
        <w:tc>
          <w:tcPr>
            <w:tcW w:w="2410" w:type="dxa"/>
          </w:tcPr>
          <w:p w:rsidR="00643B70" w:rsidRPr="00F84B26" w:rsidRDefault="00643B70" w:rsidP="00643B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16.40-18.00</w:t>
            </w:r>
          </w:p>
        </w:tc>
      </w:tr>
    </w:tbl>
    <w:p w:rsidR="00643B70" w:rsidRPr="00F84B26" w:rsidRDefault="00643B70" w:rsidP="00643B7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bookmark381"/>
    </w:p>
    <w:p w:rsidR="00643B70" w:rsidRPr="00F84B26" w:rsidRDefault="00643B70" w:rsidP="00643B70">
      <w:pPr>
        <w:rPr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rPr>
          <w:rStyle w:val="5"/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Примерный перечень основных видов организованной,  образовательной   деятельности</w:t>
      </w:r>
      <w:bookmarkEnd w:id="1"/>
    </w:p>
    <w:p w:rsidR="00643B70" w:rsidRPr="00F84B26" w:rsidRDefault="00643B70" w:rsidP="00643B70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643B70" w:rsidRPr="00F84B26" w:rsidRDefault="00643B70" w:rsidP="00643B70">
      <w:pPr>
        <w:rPr>
          <w:rStyle w:val="FontStyle11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lastRenderedPageBreak/>
        <w:t xml:space="preserve">По действующему  СанПиН для детей возраста от </w:t>
      </w:r>
      <w:r w:rsidR="001A4469" w:rsidRPr="00F84B26">
        <w:rPr>
          <w:rFonts w:ascii="Times New Roman" w:hAnsi="Times New Roman" w:cs="Times New Roman"/>
          <w:sz w:val="24"/>
          <w:szCs w:val="24"/>
        </w:rPr>
        <w:t>5 до 6 лет планируют не более 13</w:t>
      </w:r>
      <w:r w:rsidRPr="00F84B26">
        <w:rPr>
          <w:rFonts w:ascii="Times New Roman" w:hAnsi="Times New Roman" w:cs="Times New Roman"/>
          <w:sz w:val="24"/>
          <w:szCs w:val="24"/>
        </w:rPr>
        <w:t xml:space="preserve"> занятий в недел</w:t>
      </w:r>
      <w:r w:rsidR="001A4469" w:rsidRPr="00F84B26">
        <w:rPr>
          <w:rFonts w:ascii="Times New Roman" w:hAnsi="Times New Roman" w:cs="Times New Roman"/>
          <w:sz w:val="24"/>
          <w:szCs w:val="24"/>
        </w:rPr>
        <w:t>ю продолжительностью не более 25</w:t>
      </w:r>
      <w:r w:rsidRPr="00F84B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24B3D" w:rsidRPr="00F84B26" w:rsidRDefault="00D24B3D" w:rsidP="00D24B3D">
      <w:pPr>
        <w:spacing w:after="0"/>
        <w:rPr>
          <w:sz w:val="24"/>
          <w:szCs w:val="24"/>
        </w:rPr>
      </w:pPr>
    </w:p>
    <w:p w:rsidR="00643B70" w:rsidRPr="00F84B26" w:rsidRDefault="00643B70" w:rsidP="00D24B3D">
      <w:pPr>
        <w:spacing w:after="0"/>
        <w:rPr>
          <w:sz w:val="24"/>
          <w:szCs w:val="24"/>
        </w:rPr>
      </w:pPr>
    </w:p>
    <w:p w:rsidR="00643B70" w:rsidRPr="00F84B26" w:rsidRDefault="00A43E92" w:rsidP="00643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643B70" w:rsidRPr="00F84B26">
        <w:rPr>
          <w:rFonts w:ascii="Times New Roman" w:hAnsi="Times New Roman" w:cs="Times New Roman"/>
          <w:b/>
          <w:sz w:val="24"/>
          <w:szCs w:val="24"/>
        </w:rPr>
        <w:t>.Сетка ННОД в средней группе на 2017- 2018 учебный год.</w:t>
      </w:r>
    </w:p>
    <w:p w:rsidR="00643B70" w:rsidRPr="00F84B26" w:rsidRDefault="00643B70" w:rsidP="00643B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  <w:gridCol w:w="9222"/>
      </w:tblGrid>
      <w:tr w:rsidR="00643B70" w:rsidRPr="00F84B26" w:rsidTr="00643B70">
        <w:trPr>
          <w:trHeight w:val="330"/>
        </w:trPr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9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1.Познание(соц.мир)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2.Физкультура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речи</w:t>
            </w:r>
          </w:p>
        </w:tc>
      </w:tr>
      <w:tr w:rsidR="00643B70" w:rsidRPr="00F84B26" w:rsidTr="00643B70">
        <w:trPr>
          <w:trHeight w:val="345"/>
        </w:trPr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9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1.ФЭМП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Музыкальное</w:t>
            </w:r>
          </w:p>
        </w:tc>
      </w:tr>
      <w:tr w:rsidR="00643B70" w:rsidRPr="00F84B26" w:rsidTr="00643B70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9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Физкультурное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Познание</w:t>
            </w:r>
          </w:p>
        </w:tc>
      </w:tr>
      <w:tr w:rsidR="00643B70" w:rsidRPr="00F84B26" w:rsidTr="00643B70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9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творчество(аппликация, лепка)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2.Музыкальное</w:t>
            </w:r>
          </w:p>
        </w:tc>
      </w:tr>
      <w:tr w:rsidR="00643B70" w:rsidRPr="00F84B26" w:rsidTr="00643B70">
        <w:tc>
          <w:tcPr>
            <w:tcW w:w="4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9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1.Художественно-эстетическое(рисование)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2. Физкультура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речи</w:t>
            </w:r>
          </w:p>
        </w:tc>
      </w:tr>
    </w:tbl>
    <w:p w:rsidR="00643B70" w:rsidRPr="00F84B26" w:rsidRDefault="00643B70" w:rsidP="00643B70">
      <w:pPr>
        <w:pStyle w:val="ab"/>
        <w:rPr>
          <w:b/>
          <w:szCs w:val="24"/>
        </w:rPr>
      </w:pPr>
    </w:p>
    <w:p w:rsidR="00643B70" w:rsidRPr="00F84B26" w:rsidRDefault="00A43E92" w:rsidP="00643B70">
      <w:pPr>
        <w:pStyle w:val="ab"/>
        <w:rPr>
          <w:b/>
          <w:szCs w:val="24"/>
        </w:rPr>
      </w:pPr>
      <w:r>
        <w:rPr>
          <w:b/>
          <w:szCs w:val="24"/>
        </w:rPr>
        <w:t>3.5.</w:t>
      </w:r>
      <w:r w:rsidR="00643B70" w:rsidRPr="00F84B26">
        <w:rPr>
          <w:b/>
          <w:szCs w:val="24"/>
        </w:rPr>
        <w:t>Оздоровительная работа.</w:t>
      </w:r>
    </w:p>
    <w:p w:rsidR="00643B70" w:rsidRPr="00F84B26" w:rsidRDefault="00643B70" w:rsidP="00643B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84B26">
        <w:rPr>
          <w:rFonts w:ascii="Times New Roman" w:eastAsia="Times New Roman" w:hAnsi="Times New Roman" w:cs="Times New Roman"/>
          <w:sz w:val="24"/>
          <w:szCs w:val="24"/>
        </w:rPr>
        <w:t>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</w:p>
    <w:p w:rsidR="00643B70" w:rsidRPr="00F84B26" w:rsidRDefault="00643B70" w:rsidP="00643B7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43B70" w:rsidRPr="00F84B26" w:rsidRDefault="00643B70" w:rsidP="00643B70">
      <w:pPr>
        <w:numPr>
          <w:ilvl w:val="0"/>
          <w:numId w:val="1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комфортного микроклимата, в детском коллективе, в ОУ в целом; </w:t>
      </w:r>
    </w:p>
    <w:p w:rsidR="00643B70" w:rsidRPr="00F84B26" w:rsidRDefault="00643B70" w:rsidP="00643B70">
      <w:pPr>
        <w:numPr>
          <w:ilvl w:val="0"/>
          <w:numId w:val="1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Повышение физкультурно-оздоровительной грамотности родителей; </w:t>
      </w:r>
    </w:p>
    <w:p w:rsidR="00643B70" w:rsidRPr="00F84B26" w:rsidRDefault="00643B70" w:rsidP="00643B70">
      <w:pPr>
        <w:numPr>
          <w:ilvl w:val="0"/>
          <w:numId w:val="1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Обучение навыкам здоровьесберегающих технологий: формирование у детей знаний, умений и навыков сохранения здоровья и ответственности за него; </w:t>
      </w:r>
    </w:p>
    <w:p w:rsidR="00643B70" w:rsidRPr="00F84B26" w:rsidRDefault="00643B70" w:rsidP="00643B70">
      <w:pPr>
        <w:numPr>
          <w:ilvl w:val="0"/>
          <w:numId w:val="11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 </w:t>
      </w:r>
    </w:p>
    <w:p w:rsidR="00643B70" w:rsidRPr="00F84B26" w:rsidRDefault="00643B70" w:rsidP="00643B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643B70" w:rsidRPr="00F84B26" w:rsidRDefault="00643B70" w:rsidP="00643B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B70" w:rsidRPr="00F84B26" w:rsidRDefault="00643B70" w:rsidP="00643B70">
      <w:pPr>
        <w:numPr>
          <w:ilvl w:val="0"/>
          <w:numId w:val="12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   Снижение заболеваемости воспитанников;</w:t>
      </w:r>
    </w:p>
    <w:p w:rsidR="00643B70" w:rsidRPr="00F84B26" w:rsidRDefault="00643B70" w:rsidP="00643B70">
      <w:pPr>
        <w:numPr>
          <w:ilvl w:val="0"/>
          <w:numId w:val="12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 стойкой мотивации на поддержание здорового образа жизни в семье; </w:t>
      </w:r>
    </w:p>
    <w:p w:rsidR="00643B70" w:rsidRPr="00F84B26" w:rsidRDefault="00643B70" w:rsidP="00643B70">
      <w:pPr>
        <w:numPr>
          <w:ilvl w:val="0"/>
          <w:numId w:val="12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   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 и  педагогическая помощь по проблемам молодой семьи;</w:t>
      </w:r>
    </w:p>
    <w:p w:rsidR="00643B70" w:rsidRPr="00F84B26" w:rsidRDefault="00643B70" w:rsidP="00643B70">
      <w:pPr>
        <w:numPr>
          <w:ilvl w:val="0"/>
          <w:numId w:val="12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   Раннее формирование семейной ориентации детей-дошкольников; </w:t>
      </w:r>
    </w:p>
    <w:p w:rsidR="00643B70" w:rsidRPr="00F84B26" w:rsidRDefault="00643B70" w:rsidP="00643B70">
      <w:pPr>
        <w:numPr>
          <w:ilvl w:val="0"/>
          <w:numId w:val="12"/>
        </w:num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 xml:space="preserve">   Повышение специалистами и педагогами своего профессионального уровня по внедрению здоровьесберегающих технологий в ДОУ.</w:t>
      </w:r>
      <w:bookmarkStart w:id="2" w:name="page115"/>
      <w:bookmarkEnd w:id="2"/>
      <w:r w:rsidR="00F076FA" w:rsidRPr="00F84B26">
        <w:rPr>
          <w:rFonts w:ascii="Times New Roman" w:eastAsia="Times New Roman" w:hAnsi="Times New Roman" w:cs="Arial"/>
          <w:noProof/>
          <w:sz w:val="24"/>
          <w:szCs w:val="24"/>
        </w:rPr>
        <w:pict>
          <v:shape id="_x0000_s1027" type="#_x0000_t202" style="position:absolute;left:0;text-align:left;margin-left:432.1pt;margin-top:12.55pt;width:1in;height:1in;z-index:251662336;mso-position-horizontal-relative:text;mso-position-vertical-relative:text" strokecolor="white [3212]">
            <v:textbox>
              <w:txbxContent>
                <w:p w:rsidR="00F84B26" w:rsidRPr="00AE0380" w:rsidRDefault="00F84B26" w:rsidP="00643B70"/>
              </w:txbxContent>
            </v:textbox>
          </v:shape>
        </w:pict>
      </w:r>
    </w:p>
    <w:p w:rsidR="00643B70" w:rsidRPr="00F84B26" w:rsidRDefault="00643B70" w:rsidP="00643B7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sz w:val="24"/>
          <w:szCs w:val="24"/>
        </w:rPr>
        <w:t>3.6. План традиционных событий , праздников, мероприятий</w:t>
      </w:r>
    </w:p>
    <w:p w:rsidR="00643B70" w:rsidRPr="00F84B26" w:rsidRDefault="00643B70" w:rsidP="00643B70">
      <w:pPr>
        <w:spacing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Годовой план проведения</w:t>
      </w:r>
    </w:p>
    <w:p w:rsidR="00643B70" w:rsidRPr="00F84B26" w:rsidRDefault="00643B70" w:rsidP="00643B70">
      <w:pPr>
        <w:pStyle w:val="ab"/>
        <w:jc w:val="center"/>
        <w:rPr>
          <w:b/>
          <w:szCs w:val="24"/>
        </w:rPr>
      </w:pPr>
      <w:r w:rsidRPr="00F84B26">
        <w:rPr>
          <w:b/>
          <w:bCs/>
          <w:color w:val="231F20"/>
          <w:szCs w:val="24"/>
        </w:rPr>
        <w:t xml:space="preserve">праздников и развлечений в </w:t>
      </w:r>
      <w:r w:rsidRPr="00F84B26">
        <w:rPr>
          <w:b/>
          <w:szCs w:val="24"/>
        </w:rPr>
        <w:t>дошкольной группе</w:t>
      </w:r>
    </w:p>
    <w:p w:rsidR="00643B70" w:rsidRPr="00F84B26" w:rsidRDefault="00643B70" w:rsidP="00643B70">
      <w:pPr>
        <w:spacing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tbl>
      <w:tblPr>
        <w:tblStyle w:val="a7"/>
        <w:tblW w:w="15262" w:type="dxa"/>
        <w:tblInd w:w="-1026" w:type="dxa"/>
        <w:tblLayout w:type="fixed"/>
        <w:tblLook w:val="04A0"/>
      </w:tblPr>
      <w:tblGrid>
        <w:gridCol w:w="1609"/>
        <w:gridCol w:w="1793"/>
        <w:gridCol w:w="1985"/>
        <w:gridCol w:w="1843"/>
        <w:gridCol w:w="1701"/>
        <w:gridCol w:w="6095"/>
        <w:gridCol w:w="236"/>
      </w:tblGrid>
      <w:tr w:rsidR="00643B70" w:rsidRPr="00F84B26" w:rsidTr="00643B70"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   Группа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793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младшая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младшая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095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</w:p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Муз.игра «Игра с Мишкой»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«Ладушки-ладошки»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nil"/>
            </w:tcBorders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 «Музыкальные игрушки»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«Мамочка любимая»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сказке»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«Мамино Сердце»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«Встреча зимы»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«Здравствуй, Дед Мороз!»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«Здравствуй ,Зимушка - зима»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под Новый год!»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43B70" w:rsidRPr="00F84B26" w:rsidTr="00643B70"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забавы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снежок»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мороза не боимся»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«Колядки»</w:t>
            </w:r>
          </w:p>
        </w:tc>
        <w:tc>
          <w:tcPr>
            <w:tcW w:w="236" w:type="dxa"/>
            <w:tcBorders>
              <w:top w:val="nil"/>
              <w:right w:val="nil"/>
            </w:tcBorders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праздник 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«23 февраля»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«Солнышко, посвети!»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какие наши мамы!»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«Весеннее путешествие»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«Мамин день»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«В весеннем лесу»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сюрпризы»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778" w:type="dxa"/>
            <w:gridSpan w:val="2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забавы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9639" w:type="dxa"/>
            <w:gridSpan w:val="3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 «День Победы» </w:t>
            </w:r>
          </w:p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 </w:t>
            </w:r>
          </w:p>
        </w:tc>
      </w:tr>
      <w:tr w:rsidR="00643B70" w:rsidRPr="00F84B26" w:rsidTr="00643B70">
        <w:trPr>
          <w:gridAfter w:val="1"/>
          <w:wAfter w:w="236" w:type="dxa"/>
        </w:trPr>
        <w:tc>
          <w:tcPr>
            <w:tcW w:w="1609" w:type="dxa"/>
            <w:hideMark/>
          </w:tcPr>
          <w:p w:rsidR="00643B70" w:rsidRPr="00F84B26" w:rsidRDefault="00643B70" w:rsidP="00643B70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3417" w:type="dxa"/>
            <w:gridSpan w:val="5"/>
            <w:hideMark/>
          </w:tcPr>
          <w:p w:rsidR="00643B70" w:rsidRPr="00F84B26" w:rsidRDefault="00643B70" w:rsidP="00643B70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 воздухе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– это я и ты»</w:t>
            </w:r>
          </w:p>
          <w:p w:rsidR="00643B70" w:rsidRPr="00F84B26" w:rsidRDefault="00643B70" w:rsidP="00643B70">
            <w:pPr>
              <w:spacing w:before="75" w:after="75" w:line="360" w:lineRule="atLeast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«Здравствуй лето»</w:t>
            </w:r>
          </w:p>
          <w:p w:rsidR="00643B70" w:rsidRPr="00F84B26" w:rsidRDefault="00643B70" w:rsidP="00643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B70" w:rsidRPr="00F84B26" w:rsidRDefault="00643B70" w:rsidP="00643B70">
      <w:pPr>
        <w:spacing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643B70" w:rsidRPr="00F84B26" w:rsidRDefault="00643B70" w:rsidP="00643B70">
      <w:pPr>
        <w:rPr>
          <w:rFonts w:ascii="Times New Roman" w:hAnsi="Times New Roman" w:cs="Times New Roman"/>
          <w:b/>
          <w:sz w:val="24"/>
          <w:szCs w:val="24"/>
        </w:rPr>
      </w:pPr>
    </w:p>
    <w:p w:rsidR="00FC5EAA" w:rsidRPr="00F84B26" w:rsidRDefault="00FC5EAA" w:rsidP="00643B70">
      <w:pPr>
        <w:rPr>
          <w:rFonts w:ascii="Times New Roman" w:hAnsi="Times New Roman" w:cs="Times New Roman"/>
          <w:b/>
          <w:sz w:val="24"/>
          <w:szCs w:val="24"/>
        </w:rPr>
      </w:pPr>
    </w:p>
    <w:p w:rsidR="00643B70" w:rsidRPr="00F84B26" w:rsidRDefault="00A43E92" w:rsidP="00643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643B70" w:rsidRPr="00F84B26">
        <w:rPr>
          <w:rFonts w:ascii="Times New Roman" w:hAnsi="Times New Roman" w:cs="Times New Roman"/>
          <w:b/>
          <w:sz w:val="24"/>
          <w:szCs w:val="24"/>
        </w:rPr>
        <w:t xml:space="preserve">.Развивающая предметно – пространственная среда </w:t>
      </w:r>
    </w:p>
    <w:p w:rsidR="00643B70" w:rsidRPr="00F84B26" w:rsidRDefault="00643B70" w:rsidP="00643B7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43B70" w:rsidRPr="00F84B26" w:rsidRDefault="00643B70" w:rsidP="00D24B3D">
      <w:pPr>
        <w:spacing w:after="0"/>
        <w:rPr>
          <w:sz w:val="24"/>
          <w:szCs w:val="24"/>
        </w:rPr>
      </w:pP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 группе создана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содержательно- насыщенная, трансформируемая, полифункциональная, вариативная, доступная и безопасная.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 xml:space="preserve"> 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F84B26">
        <w:rPr>
          <w:rFonts w:ascii="Times New Roman" w:hAnsi="Times New Roman" w:cs="Times New Roman"/>
          <w:sz w:val="24"/>
          <w:szCs w:val="24"/>
        </w:rPr>
        <w:tab/>
      </w:r>
      <w:r w:rsidRPr="00F84B26">
        <w:rPr>
          <w:rFonts w:ascii="Times New Roman" w:hAnsi="Times New Roman" w:cs="Times New Roman"/>
          <w:sz w:val="24"/>
          <w:szCs w:val="24"/>
        </w:rPr>
        <w:tab/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F84B26">
        <w:rPr>
          <w:rFonts w:ascii="Times New Roman" w:hAnsi="Times New Roman" w:cs="Times New Roman"/>
          <w:i/>
          <w:sz w:val="24"/>
          <w:szCs w:val="24"/>
        </w:rPr>
        <w:t>:</w:t>
      </w:r>
      <w:r w:rsidRPr="00F84B26">
        <w:rPr>
          <w:rFonts w:ascii="Times New Roman" w:hAnsi="Times New Roman" w:cs="Times New Roman"/>
          <w:sz w:val="24"/>
          <w:szCs w:val="24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F84B26">
        <w:rPr>
          <w:rFonts w:ascii="Times New Roman" w:hAnsi="Times New Roman" w:cs="Times New Roman"/>
          <w:sz w:val="24"/>
          <w:szCs w:val="24"/>
        </w:rPr>
        <w:t>конструировании</w:t>
      </w:r>
      <w:r w:rsidRPr="00F84B26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использованы </w:t>
      </w:r>
      <w:r w:rsidRPr="00F84B26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F84B26">
        <w:rPr>
          <w:rFonts w:ascii="Times New Roman" w:hAnsi="Times New Roman" w:cs="Times New Roman"/>
          <w:bCs/>
          <w:sz w:val="24"/>
          <w:szCs w:val="24"/>
        </w:rPr>
        <w:t xml:space="preserve">комплексно-тематической и предметно - средовой моделей построения образовательного процесса: </w:t>
      </w:r>
      <w:r w:rsidRPr="00F84B26">
        <w:rPr>
          <w:rFonts w:ascii="Times New Roman" w:hAnsi="Times New Roman" w:cs="Times New Roman"/>
          <w:sz w:val="24"/>
          <w:szCs w:val="24"/>
        </w:rPr>
        <w:t>ненавязчивая позиция взрослого, разнообразие детской активности, свободный выбор предметного материала.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зона средней активности: «Центр конструирования»; «центр безопасности»; «Центр ИЗО-деятельности»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lastRenderedPageBreak/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 xml:space="preserve">    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В подготовительной  группе создана  содержательная,</w:t>
      </w:r>
      <w:r w:rsidRPr="00F84B26">
        <w:rPr>
          <w:rFonts w:ascii="Times New Roman" w:hAnsi="Times New Roman" w:cs="Times New Roman"/>
          <w:spacing w:val="-3"/>
          <w:sz w:val="24"/>
          <w:szCs w:val="24"/>
        </w:rPr>
        <w:t xml:space="preserve"> трансформируемая,  полифункциональная, </w:t>
      </w:r>
      <w:r w:rsidRPr="00F84B26">
        <w:rPr>
          <w:rFonts w:ascii="Times New Roman" w:hAnsi="Times New Roman" w:cs="Times New Roman"/>
          <w:sz w:val="24"/>
          <w:szCs w:val="24"/>
        </w:rPr>
        <w:t>вариативная, доступная и безопасная предметно-пространственная среда: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«Физкультурно-оздоровительный центр»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Оборудование для ходьбы: дорожки массажные (для профилактики плоскостопия).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Оборудование для прыжков: обруч цветной, палка гимнастическая, скакалки.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Оборудование для катания, бросания, ловли: мячи резиновые разных диаметров, мяч-шар надувной, набивные мячи.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Атрибутика к подвижным играм (шапочки, медальоны, эмблемы).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Разнообразные игрушки, стимулирующие двигательную активность: мячи, платочки, кубики, погремушки, ленты.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Кегли, кольцебросы.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 xml:space="preserve"> «Центр познания»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Геометрические плоскостные фигуры и объёмные формы,  различные по цвету, размеру (шар, куб, круг, квадрат, цилиндр, овал).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 xml:space="preserve">Лото, домино в картинках. 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Предметные и сюжетные картинки, тематические наборы картинок  (одежда, обувь, мебель, посуда, овощи, животные, игрушки, транспорт, профессии).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lastRenderedPageBreak/>
        <w:t>Схемы, модели слов, дидактические игры по обучению грамоте, касса букв с цветовым обозначением гласных, согласных, твёрдых и мягких звуков.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Числовой ряд.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Двухполосные карточки для ФЭМП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Наборное полотно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Логико-математические игры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Картинки с изображением последовательности событий (иллюстрации к сказкам).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Картинки с изображением частей суток и их последовательности.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Мелкая и крупная геометрическая мозаика.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Наборы разрезных и парных картинок.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Чудесный мешочек.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Полоски различной длины, ширины.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Игры для интеллектуального развития.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Настольно-печатные игры разнообразной тематики и содержания.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Счётные палочки.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Карточки с изображением предметов, изготовленных из различных материалов.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Контурные и цветные изображения предметов.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Игры для интеллектуального развития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Наглядно-дидактические пособия «Мир в картинка» и т.д..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</w:pPr>
      <w:r w:rsidRPr="00F84B26">
        <w:t>Пазлы.</w:t>
      </w:r>
    </w:p>
    <w:p w:rsidR="00643B70" w:rsidRPr="00F84B26" w:rsidRDefault="00643B70" w:rsidP="00643B70">
      <w:pPr>
        <w:pStyle w:val="a6"/>
        <w:numPr>
          <w:ilvl w:val="0"/>
          <w:numId w:val="14"/>
        </w:numPr>
        <w:jc w:val="both"/>
        <w:rPr>
          <w:b/>
        </w:rPr>
      </w:pPr>
      <w:r w:rsidRPr="00F84B26">
        <w:t>Числовые</w:t>
      </w:r>
      <w:r w:rsidRPr="00F84B26">
        <w:tab/>
        <w:t xml:space="preserve">карточки. 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 xml:space="preserve"> «Центр  речевого развития».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</w:pPr>
      <w:r w:rsidRPr="00F84B26">
        <w:t>Дидактические наглядные материалы;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</w:pPr>
      <w:r w:rsidRPr="00F84B26">
        <w:t>Предметные и сюжетные картинки и   др.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</w:pPr>
      <w:r w:rsidRPr="00F84B26">
        <w:t>Книжные уголки с соответствующей возрасту  литературой;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</w:pPr>
      <w:r w:rsidRPr="00F84B26">
        <w:t>«Чудесный мешочек» с различными предметами.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  <w:rPr>
          <w:b/>
        </w:rPr>
      </w:pPr>
      <w:r w:rsidRPr="00F84B26">
        <w:t>Схемы звукового состава слов, состоящие из клеток.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  <w:rPr>
          <w:b/>
        </w:rPr>
      </w:pPr>
      <w:r w:rsidRPr="00F84B26">
        <w:t xml:space="preserve">Пособие по обучению чтению «Окошечки.                                                                                              </w:t>
      </w:r>
    </w:p>
    <w:p w:rsidR="00643B70" w:rsidRPr="00F84B26" w:rsidRDefault="00643B70" w:rsidP="00643B70">
      <w:pPr>
        <w:pStyle w:val="a6"/>
        <w:numPr>
          <w:ilvl w:val="0"/>
          <w:numId w:val="15"/>
        </w:numPr>
        <w:jc w:val="both"/>
      </w:pPr>
      <w:r w:rsidRPr="00F84B26">
        <w:t>Наглядно-дидактические пособия «Рассказы по картинкам».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«Центр творчества (конструирование и ручной труд)».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  <w:rPr>
          <w:b/>
        </w:rPr>
      </w:pPr>
      <w:r w:rsidRPr="00F84B26">
        <w:lastRenderedPageBreak/>
        <w:t>Материалы для конструирования: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Строительные наборы с деталями разных форм и размеров.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Фигурки людей и животных для обыгрывания.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Тематические конструкторы (деревянный, пластмассовый).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Материалы для ручного труда.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Бумага разных видов (цветная, гофрированная, салфетки, картон, открытки и др.)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Вата, поролон, текстильные материалы (ткань, верёвочки.шнурки, ленточки и т.д.).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Подборка бросового материала (коробки, катушки, конусы.пластиковые бутылки, пробки,  фантики и фольга от конфет и др.).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Природные материалы (шишки,  желуди,  различные семена, скорлупа орехов, яичная и др.).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 xml:space="preserve">Инструменты: ножницы с тупыми концами;  кисть; клей. 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Схемы последовательного изготовления поделки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Материалы  для изодеятельности.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Произведения живописи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Наборы цветных карандашей; наборы фломастеров; шариковые ручки.  гуашь; акварель; цветные восковые мелки и т.п.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Индивидуальные палитры для смешения красок.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Кисточки  - тонкие и толстые, щетинистые, беличьи;  баночки для промывания ворса кисти от краски.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Бумага для рисования разного формата.</w:t>
      </w:r>
    </w:p>
    <w:p w:rsidR="00643B70" w:rsidRPr="00F84B26" w:rsidRDefault="00643B70" w:rsidP="00643B70">
      <w:pPr>
        <w:pStyle w:val="a6"/>
        <w:numPr>
          <w:ilvl w:val="0"/>
          <w:numId w:val="16"/>
        </w:numPr>
        <w:jc w:val="both"/>
      </w:pPr>
      <w:r w:rsidRPr="00F84B26">
        <w:t>Салфетки из ткани, хорошо впитывающей воду, для осушения  кисти, салфетки для рук.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губки из поролона.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Пластилин, доски для лепки.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Стеки разной формы.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Розетки для клея.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Подносы для форм и обрезков бумаги.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Большие клеёнки для покрытия столов.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Печатки для нанесения узора.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Мелки для рисования на доске и асфальте или линолеуме.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Произведения народного искусства</w:t>
      </w:r>
    </w:p>
    <w:p w:rsidR="00643B70" w:rsidRPr="00F84B26" w:rsidRDefault="00643B70" w:rsidP="00643B70">
      <w:pPr>
        <w:pStyle w:val="a6"/>
        <w:numPr>
          <w:ilvl w:val="0"/>
          <w:numId w:val="17"/>
        </w:numPr>
        <w:jc w:val="both"/>
      </w:pPr>
      <w:r w:rsidRPr="00F84B26">
        <w:t>Выставка работ детского творчества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«Центр природы».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Познавательная природоведческая литература.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lastRenderedPageBreak/>
        <w:t>Иллюстрации с изображением признаков сезона.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Растения, требующие разных способов ухода.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Муляжи овощей и фруктов.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Календарь природы.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Инвентарь для ухода за растениями.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Зимний огород (луковицы, крупные и мелкие семена).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 xml:space="preserve">Иллюстрации растений различных мест произрастания.      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Картинки с изображением цветов.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Иллюстрации с изображением животных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Иллюстрации с изображением общих  признаков растений (корень, стебель, листья, цветок, плод).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Дидактические игры на природоведческую тематику</w:t>
      </w:r>
    </w:p>
    <w:p w:rsidR="00643B70" w:rsidRPr="00F84B26" w:rsidRDefault="00643B70" w:rsidP="00643B70">
      <w:pPr>
        <w:pStyle w:val="a6"/>
        <w:numPr>
          <w:ilvl w:val="0"/>
          <w:numId w:val="18"/>
        </w:numPr>
        <w:jc w:val="both"/>
      </w:pPr>
      <w:r w:rsidRPr="00F84B26">
        <w:t>Энциклопедии на природоведческую тематику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«Центр игры»</w:t>
      </w:r>
      <w:r w:rsidRPr="00F84B26">
        <w:rPr>
          <w:rFonts w:ascii="Times New Roman" w:hAnsi="Times New Roman" w:cs="Times New Roman"/>
          <w:sz w:val="24"/>
          <w:szCs w:val="24"/>
        </w:rPr>
        <w:t>.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Сюжетные игрушки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Игрушки транспорт разного вида.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Игрушки, изображающие предметы труда и быта.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«Гараж»).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Игрушки-животные.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Куклы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Набор посуды</w:t>
      </w:r>
    </w:p>
    <w:p w:rsidR="00643B70" w:rsidRPr="00F84B26" w:rsidRDefault="00643B70" w:rsidP="00643B70">
      <w:pPr>
        <w:pStyle w:val="a6"/>
        <w:numPr>
          <w:ilvl w:val="0"/>
          <w:numId w:val="19"/>
        </w:numPr>
        <w:jc w:val="both"/>
      </w:pPr>
      <w:r w:rsidRPr="00F84B26">
        <w:t>Разграниченные зоны (кукольный уголок, кухня, салон красоты, магазин, больница, и т.д.)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«Центр театра»</w:t>
      </w:r>
    </w:p>
    <w:p w:rsidR="00643B70" w:rsidRPr="00F84B26" w:rsidRDefault="00643B70" w:rsidP="00643B70">
      <w:pPr>
        <w:pStyle w:val="a6"/>
        <w:numPr>
          <w:ilvl w:val="0"/>
          <w:numId w:val="20"/>
        </w:numPr>
        <w:jc w:val="both"/>
      </w:pPr>
      <w:r w:rsidRPr="00F84B26">
        <w:t>Разные виды театра  (настольный  пальчиковый).</w:t>
      </w:r>
    </w:p>
    <w:p w:rsidR="00643B70" w:rsidRPr="00F84B26" w:rsidRDefault="00643B70" w:rsidP="00643B70">
      <w:pPr>
        <w:pStyle w:val="a6"/>
        <w:numPr>
          <w:ilvl w:val="0"/>
          <w:numId w:val="20"/>
        </w:numPr>
        <w:jc w:val="both"/>
      </w:pPr>
      <w:r w:rsidRPr="00F84B26">
        <w:t>Маски, шапочки.</w:t>
      </w:r>
    </w:p>
    <w:p w:rsidR="00643B70" w:rsidRPr="00F84B26" w:rsidRDefault="00643B70" w:rsidP="00643B70">
      <w:pPr>
        <w:pStyle w:val="a6"/>
        <w:ind w:firstLine="567"/>
        <w:jc w:val="both"/>
        <w:rPr>
          <w:color w:val="000000"/>
        </w:rPr>
      </w:pPr>
      <w:r w:rsidRPr="00F84B26">
        <w:rPr>
          <w:color w:val="000000"/>
        </w:rPr>
        <w:t>Наглядно-дидактические пособия «Герои сказок» и т.д..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 xml:space="preserve">Центр музыки». </w:t>
      </w:r>
    </w:p>
    <w:p w:rsidR="00643B70" w:rsidRPr="00F84B26" w:rsidRDefault="00643B70" w:rsidP="00643B70">
      <w:pPr>
        <w:pStyle w:val="a6"/>
        <w:numPr>
          <w:ilvl w:val="0"/>
          <w:numId w:val="21"/>
        </w:numPr>
        <w:ind w:firstLine="131"/>
        <w:jc w:val="both"/>
      </w:pPr>
      <w:r w:rsidRPr="00F84B26">
        <w:t xml:space="preserve">Музыкальные игрушки (бубен, погремушки, дудочка). </w:t>
      </w:r>
    </w:p>
    <w:p w:rsidR="00643B70" w:rsidRPr="00F84B26" w:rsidRDefault="00643B70" w:rsidP="00643B70">
      <w:pPr>
        <w:pStyle w:val="a6"/>
        <w:numPr>
          <w:ilvl w:val="0"/>
          <w:numId w:val="21"/>
        </w:numPr>
        <w:ind w:firstLine="131"/>
        <w:jc w:val="both"/>
        <w:rPr>
          <w:color w:val="000000"/>
        </w:rPr>
      </w:pPr>
      <w:r w:rsidRPr="00F84B26">
        <w:rPr>
          <w:color w:val="000000"/>
        </w:rPr>
        <w:t>Набор шумовых коробочек.</w:t>
      </w:r>
    </w:p>
    <w:p w:rsidR="00643B70" w:rsidRPr="00F84B26" w:rsidRDefault="00643B70" w:rsidP="00643B70">
      <w:pPr>
        <w:pStyle w:val="a6"/>
        <w:numPr>
          <w:ilvl w:val="0"/>
          <w:numId w:val="21"/>
        </w:numPr>
        <w:ind w:firstLine="131"/>
        <w:jc w:val="both"/>
        <w:rPr>
          <w:color w:val="000000"/>
        </w:rPr>
      </w:pPr>
      <w:r w:rsidRPr="00F84B26">
        <w:rPr>
          <w:color w:val="000000"/>
        </w:rPr>
        <w:t>Магнитофон.</w:t>
      </w:r>
    </w:p>
    <w:p w:rsidR="00643B70" w:rsidRPr="00F84B26" w:rsidRDefault="00643B70" w:rsidP="00643B70">
      <w:pPr>
        <w:pStyle w:val="a6"/>
        <w:numPr>
          <w:ilvl w:val="0"/>
          <w:numId w:val="21"/>
        </w:numPr>
        <w:ind w:firstLine="131"/>
        <w:jc w:val="both"/>
        <w:rPr>
          <w:color w:val="000000"/>
        </w:rPr>
      </w:pPr>
      <w:r w:rsidRPr="00F84B26">
        <w:rPr>
          <w:color w:val="000000"/>
        </w:rPr>
        <w:lastRenderedPageBreak/>
        <w:t>Аудиозаписи: детские песенки, фрагменты классических музыкальных произведений.</w:t>
      </w:r>
    </w:p>
    <w:p w:rsidR="00643B70" w:rsidRPr="00F84B26" w:rsidRDefault="00643B70" w:rsidP="00643B70">
      <w:pPr>
        <w:pStyle w:val="a6"/>
        <w:ind w:firstLine="131"/>
        <w:jc w:val="both"/>
        <w:rPr>
          <w:color w:val="000000"/>
        </w:rPr>
      </w:pP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 группе создана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содержательно- насыщенная, трансформируемая, полифункциональная, вариативная, доступная и безопасная.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 xml:space="preserve"> 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F84B26">
        <w:rPr>
          <w:rFonts w:ascii="Times New Roman" w:hAnsi="Times New Roman" w:cs="Times New Roman"/>
          <w:sz w:val="24"/>
          <w:szCs w:val="24"/>
        </w:rPr>
        <w:tab/>
      </w:r>
      <w:r w:rsidRPr="00F84B26">
        <w:rPr>
          <w:rFonts w:ascii="Times New Roman" w:hAnsi="Times New Roman" w:cs="Times New Roman"/>
          <w:sz w:val="24"/>
          <w:szCs w:val="24"/>
        </w:rPr>
        <w:tab/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F84B26">
        <w:rPr>
          <w:rFonts w:ascii="Times New Roman" w:hAnsi="Times New Roman" w:cs="Times New Roman"/>
          <w:i/>
          <w:sz w:val="24"/>
          <w:szCs w:val="24"/>
        </w:rPr>
        <w:t>:</w:t>
      </w:r>
      <w:r w:rsidRPr="00F84B26">
        <w:rPr>
          <w:rFonts w:ascii="Times New Roman" w:hAnsi="Times New Roman" w:cs="Times New Roman"/>
          <w:sz w:val="24"/>
          <w:szCs w:val="24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F84B26">
        <w:rPr>
          <w:rFonts w:ascii="Times New Roman" w:hAnsi="Times New Roman" w:cs="Times New Roman"/>
          <w:sz w:val="24"/>
          <w:szCs w:val="24"/>
        </w:rPr>
        <w:t>конструировании</w:t>
      </w:r>
      <w:r w:rsidRPr="00F84B26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использованы </w:t>
      </w:r>
      <w:r w:rsidRPr="00F84B26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F84B26">
        <w:rPr>
          <w:rFonts w:ascii="Times New Roman" w:hAnsi="Times New Roman" w:cs="Times New Roman"/>
          <w:bCs/>
          <w:sz w:val="24"/>
          <w:szCs w:val="24"/>
        </w:rPr>
        <w:t xml:space="preserve">комплексно-тематической и предметно - средовой моделей построения образовательного процесса: </w:t>
      </w:r>
      <w:r w:rsidRPr="00F84B26">
        <w:rPr>
          <w:rFonts w:ascii="Times New Roman" w:hAnsi="Times New Roman" w:cs="Times New Roman"/>
          <w:sz w:val="24"/>
          <w:szCs w:val="24"/>
        </w:rPr>
        <w:t>ненавязчивая позиция взрослого, разнообразие детской активности, свободный выбор предметного материала.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зона средней активности: «Центр конструирования»; «центр безопасности»; «Центр ИЗО-деятельности»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lastRenderedPageBreak/>
        <w:t xml:space="preserve">    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ab/>
        <w:t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В подготовительной  группе создана  содержательная,</w:t>
      </w:r>
      <w:r w:rsidRPr="00F84B26">
        <w:rPr>
          <w:rFonts w:ascii="Times New Roman" w:hAnsi="Times New Roman" w:cs="Times New Roman"/>
          <w:spacing w:val="-3"/>
          <w:sz w:val="24"/>
          <w:szCs w:val="24"/>
        </w:rPr>
        <w:t xml:space="preserve"> трансформируемая,  полифункциональная, </w:t>
      </w:r>
      <w:r w:rsidRPr="00F84B26">
        <w:rPr>
          <w:rFonts w:ascii="Times New Roman" w:hAnsi="Times New Roman" w:cs="Times New Roman"/>
          <w:sz w:val="24"/>
          <w:szCs w:val="24"/>
        </w:rPr>
        <w:t>вариативная, доступная и безопасная предметно-пространственная среда: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«Физкультурно-оздоровительный центр»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Оборудование для ходьбы: дорожки массажные (для профилактики плоскостопия).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Оборудование для прыжков: обруч цветной, палка гимнастическая, скакалки.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Оборудование для катания, бросания, ловли: мячи резиновые разных диаметров, мяч-шар надувной, набивные мячи.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Атрибутика к подвижным играм (шапочки, медальоны, эмблемы).</w:t>
      </w:r>
    </w:p>
    <w:p w:rsidR="00643B70" w:rsidRPr="00F84B26" w:rsidRDefault="00643B70" w:rsidP="00643B70">
      <w:pPr>
        <w:pStyle w:val="a6"/>
        <w:numPr>
          <w:ilvl w:val="0"/>
          <w:numId w:val="13"/>
        </w:numPr>
        <w:jc w:val="both"/>
      </w:pPr>
      <w:r w:rsidRPr="00F84B26">
        <w:t>Разнообразные игрушки, стимулирующие двигательную активность: мячи, платочки, кубики, погремушки, ленты.</w:t>
      </w:r>
    </w:p>
    <w:p w:rsidR="00643B70" w:rsidRPr="00F84B26" w:rsidRDefault="00643B70" w:rsidP="00643B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Кегли, кольцебросы.</w:t>
      </w:r>
    </w:p>
    <w:p w:rsidR="00643B70" w:rsidRPr="00F84B26" w:rsidRDefault="00643B70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p w:rsidR="00A43E92" w:rsidRDefault="00A43E92" w:rsidP="00FC5EAA">
      <w:pPr>
        <w:rPr>
          <w:rFonts w:ascii="Times New Roman" w:hAnsi="Times New Roman" w:cs="Times New Roman"/>
          <w:b/>
          <w:sz w:val="24"/>
          <w:szCs w:val="24"/>
        </w:rPr>
      </w:pPr>
    </w:p>
    <w:p w:rsidR="00FC5EAA" w:rsidRPr="00F84B26" w:rsidRDefault="00FC5EAA" w:rsidP="00FC5EAA">
      <w:pPr>
        <w:rPr>
          <w:rFonts w:ascii="Times New Roman" w:hAnsi="Times New Roman" w:cs="Times New Roman"/>
          <w:b/>
          <w:sz w:val="24"/>
          <w:szCs w:val="24"/>
        </w:rPr>
      </w:pPr>
      <w:r w:rsidRPr="00F84B2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1.Примерное комплексно – тематическое планирование к программе «От рождения до школы». Под. Ред. Вераксы Н Е., Комарова Т.С., Васильева М.А.2015г.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2.Христоматия для дошкольников 4-5 лет. Ильчук Н.П. Елисеева Л.Н.2098г.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3.Ознакомление дошкольников с литературой и развитие речи. Ушакова О.С.2011г.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4.Ребенок и окружающий мир 2-7 лет. Дыбина О.В.2006г.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5.Праздники здоровья для детей 4-5 лет. Сценарии для ДОУ. Картушина М.Ю.2009г.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6.Здоровьесберегающие  технологии в ДОУ.  ГаврючинаЛ.В.2010г.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7.Изобразительная деятельность  художественный труд. Средняя группа. Комплексные занятия. Павлова О.В. 2010г.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8.Обучение детей дошкольного возраста конструированию и ручному труду. Топоркова Л.А.1994г.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9.Экспериментальная деятельность в ДОУ. Одинцова Л.И.2012г.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10.Аппликация и конструирование из природных материалов в детском саду.Новикова И.В.2009г.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11.Аппликация в детском саду. МалышеваА.Н., ЕрмолаеваН.В.2004г.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12.Сценарии оздоровительных досугов. Картушина М.Ю.2010г.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13.Разноцветные сказки. НищеваН.В.2004г.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14.Что было до…Игры – путешествия в прошлое предметов. Дыбина О.В.2001г.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15.Воспитание трудолюбия у дошкольников. МарковаТ.А.1991г.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lastRenderedPageBreak/>
        <w:t>16.Знакомство с натюрмортом Курочкина Н.А.2003г17.Зрительная гимнастика для детей 2-7 лет. Чевычелова Е.А.2013г.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18.Математика для дошкольников 4-5лет. Колесникова Е.В.2003г. НепомнящаяР.Л.2001г.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19.Работа с родителями. Практические рекомендации и консультации по воспитанию детей 2-7 лет. Шитова Е.В.2014г.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20.Обучение и игра. Давидчук А.Н. 2006г.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21.Детские подвижные игры. Конеева Е.В.2006г.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22.Физическое развитие и здоровье детей 3-7 лет. Прищепа С.С.2009г.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23.Утренняя гимнастика под музыку. Иова Е.П., Иофе А.Я.1984г.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24.Развитие ребенка в театрализованной деятельности. Зацепина М.Б.2010г.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25.Оригами для малышей 200 простейших моделей. Черенкова Е.2011г.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26.Пожарная безопасность для дошкольников. Прилепко Е.Ф.2008г.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27. Развивайте у дошкольников творчество. КазаковаТ.Г.1972г.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28.Как обеспечить безопасность  дошкольников. Белая К.Ю., Куцакова Л.В2001г.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29.Дидактические игры в детском саду. Бондаренко А.К. 1985г.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30.Чудеса своими руками. Гудилина С.И. 1999г.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31.Развитие   речи и творчества дошкольников Ушакова О.С. 2001г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32.Занятия по развитию речи. Средняя группа.ГербоваВ.В.2010г.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33.Игровая деятельность в детском саду. ГубановаН.Ф.2015г.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lastRenderedPageBreak/>
        <w:t>34.Беседы по картинке. Времена года. Дукк И.Ф 2002г.</w:t>
      </w:r>
    </w:p>
    <w:p w:rsidR="00FC5EAA" w:rsidRPr="00F84B26" w:rsidRDefault="00FC5EAA" w:rsidP="00FC5EAA">
      <w:pPr>
        <w:rPr>
          <w:rFonts w:ascii="Times New Roman" w:hAnsi="Times New Roman" w:cs="Times New Roman"/>
          <w:sz w:val="24"/>
          <w:szCs w:val="24"/>
        </w:rPr>
      </w:pPr>
      <w:r w:rsidRPr="00F84B26">
        <w:rPr>
          <w:rFonts w:ascii="Times New Roman" w:hAnsi="Times New Roman" w:cs="Times New Roman"/>
          <w:sz w:val="24"/>
          <w:szCs w:val="24"/>
        </w:rPr>
        <w:t>35.Добро пожаловать в экологию. Воронкевич О.А.2001г.</w:t>
      </w:r>
    </w:p>
    <w:p w:rsidR="00FC5EAA" w:rsidRPr="00F84B26" w:rsidRDefault="00FC5EAA" w:rsidP="00D24B3D">
      <w:pPr>
        <w:spacing w:after="0"/>
        <w:rPr>
          <w:sz w:val="24"/>
          <w:szCs w:val="24"/>
        </w:rPr>
      </w:pPr>
    </w:p>
    <w:sectPr w:rsidR="00FC5EAA" w:rsidRPr="00F84B26" w:rsidSect="00D24B3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A1" w:rsidRDefault="00D77AA1" w:rsidP="00D76AA9">
      <w:pPr>
        <w:spacing w:after="0" w:line="240" w:lineRule="auto"/>
      </w:pPr>
      <w:r>
        <w:separator/>
      </w:r>
    </w:p>
  </w:endnote>
  <w:endnote w:type="continuationSeparator" w:id="1">
    <w:p w:rsidR="00D77AA1" w:rsidRDefault="00D77AA1" w:rsidP="00D7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8713"/>
      <w:docPartObj>
        <w:docPartGallery w:val="Page Numbers (Bottom of Page)"/>
        <w:docPartUnique/>
      </w:docPartObj>
    </w:sdtPr>
    <w:sdtContent>
      <w:p w:rsidR="00F84B26" w:rsidRDefault="00F84B26">
        <w:pPr>
          <w:pStyle w:val="a3"/>
          <w:jc w:val="right"/>
        </w:pPr>
        <w:fldSimple w:instr=" PAGE   \* MERGEFORMAT ">
          <w:r w:rsidR="00DB757E">
            <w:rPr>
              <w:noProof/>
            </w:rPr>
            <w:t>4</w:t>
          </w:r>
        </w:fldSimple>
      </w:p>
    </w:sdtContent>
  </w:sdt>
  <w:p w:rsidR="00F84B26" w:rsidRDefault="00F84B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A1" w:rsidRDefault="00D77AA1" w:rsidP="00D76AA9">
      <w:pPr>
        <w:spacing w:after="0" w:line="240" w:lineRule="auto"/>
      </w:pPr>
      <w:r>
        <w:separator/>
      </w:r>
    </w:p>
  </w:footnote>
  <w:footnote w:type="continuationSeparator" w:id="1">
    <w:p w:rsidR="00D77AA1" w:rsidRDefault="00D77AA1" w:rsidP="00D7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F6"/>
    <w:multiLevelType w:val="hybridMultilevel"/>
    <w:tmpl w:val="EA28BC9C"/>
    <w:lvl w:ilvl="0" w:tplc="646AD468">
      <w:start w:val="1"/>
      <w:numFmt w:val="bullet"/>
      <w:lvlText w:val="-"/>
      <w:lvlJc w:val="left"/>
    </w:lvl>
    <w:lvl w:ilvl="1" w:tplc="38569CA2">
      <w:numFmt w:val="decimal"/>
      <w:lvlText w:val=""/>
      <w:lvlJc w:val="left"/>
    </w:lvl>
    <w:lvl w:ilvl="2" w:tplc="7BEEBFFA">
      <w:numFmt w:val="decimal"/>
      <w:lvlText w:val=""/>
      <w:lvlJc w:val="left"/>
    </w:lvl>
    <w:lvl w:ilvl="3" w:tplc="814265F4">
      <w:numFmt w:val="decimal"/>
      <w:lvlText w:val=""/>
      <w:lvlJc w:val="left"/>
    </w:lvl>
    <w:lvl w:ilvl="4" w:tplc="A61E6C06">
      <w:numFmt w:val="decimal"/>
      <w:lvlText w:val=""/>
      <w:lvlJc w:val="left"/>
    </w:lvl>
    <w:lvl w:ilvl="5" w:tplc="A462D75A">
      <w:numFmt w:val="decimal"/>
      <w:lvlText w:val=""/>
      <w:lvlJc w:val="left"/>
    </w:lvl>
    <w:lvl w:ilvl="6" w:tplc="477262E0">
      <w:numFmt w:val="decimal"/>
      <w:lvlText w:val=""/>
      <w:lvlJc w:val="left"/>
    </w:lvl>
    <w:lvl w:ilvl="7" w:tplc="BB6804A6">
      <w:numFmt w:val="decimal"/>
      <w:lvlText w:val=""/>
      <w:lvlJc w:val="left"/>
    </w:lvl>
    <w:lvl w:ilvl="8" w:tplc="CF2A11D2">
      <w:numFmt w:val="decimal"/>
      <w:lvlText w:val=""/>
      <w:lvlJc w:val="left"/>
    </w:lvl>
  </w:abstractNum>
  <w:abstractNum w:abstractNumId="1">
    <w:nsid w:val="05485631"/>
    <w:multiLevelType w:val="multilevel"/>
    <w:tmpl w:val="D77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451E"/>
    <w:multiLevelType w:val="hybridMultilevel"/>
    <w:tmpl w:val="719E2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6B183A"/>
    <w:multiLevelType w:val="hybridMultilevel"/>
    <w:tmpl w:val="3F227E94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667A3"/>
    <w:multiLevelType w:val="hybridMultilevel"/>
    <w:tmpl w:val="EBC22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7700C4"/>
    <w:multiLevelType w:val="hybridMultilevel"/>
    <w:tmpl w:val="F71C7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6DA9"/>
    <w:multiLevelType w:val="multilevel"/>
    <w:tmpl w:val="81AA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C3524"/>
    <w:multiLevelType w:val="hybridMultilevel"/>
    <w:tmpl w:val="B8AA0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4B2818"/>
    <w:multiLevelType w:val="hybridMultilevel"/>
    <w:tmpl w:val="1228F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C3D11"/>
    <w:multiLevelType w:val="hybridMultilevel"/>
    <w:tmpl w:val="FDB824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EC0109E"/>
    <w:multiLevelType w:val="multilevel"/>
    <w:tmpl w:val="6A4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67CCB"/>
    <w:multiLevelType w:val="hybridMultilevel"/>
    <w:tmpl w:val="57B6330C"/>
    <w:lvl w:ilvl="0" w:tplc="D5222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D7B1E59"/>
    <w:multiLevelType w:val="hybridMultilevel"/>
    <w:tmpl w:val="472E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1004D"/>
    <w:multiLevelType w:val="hybridMultilevel"/>
    <w:tmpl w:val="F4C6E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D9133B"/>
    <w:multiLevelType w:val="hybridMultilevel"/>
    <w:tmpl w:val="D504A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76192B"/>
    <w:multiLevelType w:val="hybridMultilevel"/>
    <w:tmpl w:val="C6289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824DA3"/>
    <w:multiLevelType w:val="hybridMultilevel"/>
    <w:tmpl w:val="795C34B0"/>
    <w:lvl w:ilvl="0" w:tplc="B9AED694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744693"/>
    <w:multiLevelType w:val="multilevel"/>
    <w:tmpl w:val="3A0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10"/>
  </w:num>
  <w:num w:numId="17">
    <w:abstractNumId w:val="19"/>
  </w:num>
  <w:num w:numId="18">
    <w:abstractNumId w:val="18"/>
  </w:num>
  <w:num w:numId="19">
    <w:abstractNumId w:val="4"/>
  </w:num>
  <w:num w:numId="20">
    <w:abstractNumId w:val="17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B3D"/>
    <w:rsid w:val="00047868"/>
    <w:rsid w:val="001A4469"/>
    <w:rsid w:val="002642E0"/>
    <w:rsid w:val="00423BF2"/>
    <w:rsid w:val="0045221A"/>
    <w:rsid w:val="00482116"/>
    <w:rsid w:val="004F630E"/>
    <w:rsid w:val="00643B70"/>
    <w:rsid w:val="008709B6"/>
    <w:rsid w:val="008A36FE"/>
    <w:rsid w:val="00A43E92"/>
    <w:rsid w:val="00D24B3D"/>
    <w:rsid w:val="00D76AA9"/>
    <w:rsid w:val="00D77AA1"/>
    <w:rsid w:val="00D85FF3"/>
    <w:rsid w:val="00DB757E"/>
    <w:rsid w:val="00F076FA"/>
    <w:rsid w:val="00F7539B"/>
    <w:rsid w:val="00F84B26"/>
    <w:rsid w:val="00FB0D24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B3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4B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2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0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8709B6"/>
    <w:rPr>
      <w:rFonts w:ascii="Century Schoolbook" w:hAnsi="Century Schoolbook" w:cs="Century Schoolbook"/>
      <w:sz w:val="18"/>
      <w:szCs w:val="18"/>
    </w:rPr>
  </w:style>
  <w:style w:type="table" w:styleId="a7">
    <w:name w:val="Table Grid"/>
    <w:basedOn w:val="a1"/>
    <w:uiPriority w:val="59"/>
    <w:rsid w:val="008709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8709B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</w:rPr>
  </w:style>
  <w:style w:type="paragraph" w:customStyle="1" w:styleId="Style168">
    <w:name w:val="Style168"/>
    <w:basedOn w:val="a"/>
    <w:rsid w:val="008709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709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45221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522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a">
    <w:name w:val="Emphasis"/>
    <w:basedOn w:val="a0"/>
    <w:qFormat/>
    <w:rsid w:val="0045221A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45221A"/>
    <w:pPr>
      <w:spacing w:after="0" w:line="240" w:lineRule="auto"/>
      <w:jc w:val="both"/>
    </w:pPr>
    <w:rPr>
      <w:rFonts w:cs="Times New Roman"/>
      <w:sz w:val="24"/>
      <w:szCs w:val="3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45221A"/>
    <w:rPr>
      <w:rFonts w:cs="Times New Roman"/>
      <w:sz w:val="24"/>
      <w:szCs w:val="32"/>
      <w:lang w:eastAsia="en-US"/>
    </w:rPr>
  </w:style>
  <w:style w:type="character" w:customStyle="1" w:styleId="2">
    <w:name w:val="Заголовок №2"/>
    <w:basedOn w:val="a0"/>
    <w:uiPriority w:val="99"/>
    <w:rsid w:val="0045221A"/>
    <w:rPr>
      <w:rFonts w:ascii="Arial" w:hAnsi="Arial" w:cs="Arial"/>
      <w:b/>
      <w:bCs/>
      <w:sz w:val="31"/>
      <w:szCs w:val="31"/>
      <w:shd w:val="clear" w:color="auto" w:fill="FFFFFF"/>
    </w:rPr>
  </w:style>
  <w:style w:type="character" w:customStyle="1" w:styleId="FontStyle11">
    <w:name w:val="Font Style11"/>
    <w:basedOn w:val="a0"/>
    <w:uiPriority w:val="99"/>
    <w:rsid w:val="0045221A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45221A"/>
  </w:style>
  <w:style w:type="paragraph" w:customStyle="1" w:styleId="c3">
    <w:name w:val="c3"/>
    <w:basedOn w:val="a"/>
    <w:rsid w:val="0045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5221A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5">
    <w:name w:val="Заголовок №5 + Не полужирный"/>
    <w:basedOn w:val="a0"/>
    <w:uiPriority w:val="99"/>
    <w:rsid w:val="00643B7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c60">
    <w:name w:val="c60"/>
    <w:basedOn w:val="a"/>
    <w:rsid w:val="0064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2FD6-7538-417F-9740-87583A06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20830</Words>
  <Characters>118733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2018-04-27T06:12:00Z</dcterms:created>
  <dcterms:modified xsi:type="dcterms:W3CDTF">2018-05-10T07:29:00Z</dcterms:modified>
</cp:coreProperties>
</file>