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  <w:r>
        <w:rPr>
          <w:rStyle w:val="a4"/>
          <w:szCs w:val="26"/>
        </w:rPr>
        <w:t>Муниципальное казённое дошкольное образовательное учреждение</w:t>
      </w: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  <w:r>
        <w:rPr>
          <w:rStyle w:val="a4"/>
          <w:szCs w:val="26"/>
        </w:rPr>
        <w:t>«Детский сад Росинка»</w:t>
      </w:r>
    </w:p>
    <w:p w:rsidR="00DC6844" w:rsidRDefault="00DC6844" w:rsidP="00DC6844">
      <w:pPr>
        <w:spacing w:after="0" w:line="240" w:lineRule="auto"/>
        <w:jc w:val="center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Протокол № 2</w:t>
      </w:r>
    </w:p>
    <w:p w:rsidR="00DC6844" w:rsidRDefault="00DC6844" w:rsidP="00DC6844">
      <w:pPr>
        <w:spacing w:after="0" w:line="240" w:lineRule="auto"/>
        <w:jc w:val="center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родительского собрания</w:t>
      </w:r>
    </w:p>
    <w:p w:rsidR="00DC6844" w:rsidRDefault="00DC6844" w:rsidP="00DC6844">
      <w:pPr>
        <w:spacing w:after="0" w:line="240" w:lineRule="auto"/>
        <w:jc w:val="center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в старшей группе «Непоседы»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proofErr w:type="spellStart"/>
      <w:r>
        <w:rPr>
          <w:rStyle w:val="a4"/>
          <w:sz w:val="26"/>
          <w:szCs w:val="26"/>
        </w:rPr>
        <w:t>Темасобрания</w:t>
      </w:r>
      <w:proofErr w:type="spellEnd"/>
      <w:r>
        <w:rPr>
          <w:rStyle w:val="a4"/>
          <w:sz w:val="26"/>
          <w:szCs w:val="26"/>
        </w:rPr>
        <w:t>:</w:t>
      </w:r>
      <w:r>
        <w:rPr>
          <w:rStyle w:val="a4"/>
          <w:b w:val="0"/>
          <w:sz w:val="26"/>
          <w:szCs w:val="26"/>
        </w:rPr>
        <w:t xml:space="preserve"> «Безопасность ребёнка в быту».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 xml:space="preserve">Дата собрания: </w:t>
      </w:r>
      <w:r>
        <w:rPr>
          <w:rStyle w:val="a4"/>
          <w:b w:val="0"/>
          <w:sz w:val="26"/>
          <w:szCs w:val="26"/>
        </w:rPr>
        <w:t>08декабря 2016 год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</w:p>
    <w:p w:rsidR="00DC6844" w:rsidRDefault="00DC6844" w:rsidP="00DC6844">
      <w:pPr>
        <w:spacing w:after="0" w:line="240" w:lineRule="auto"/>
        <w:jc w:val="both"/>
        <w:rPr>
          <w:rStyle w:val="a4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 xml:space="preserve">Председатель: </w:t>
      </w:r>
      <w:r>
        <w:rPr>
          <w:rStyle w:val="a4"/>
          <w:b w:val="0"/>
          <w:sz w:val="26"/>
          <w:szCs w:val="26"/>
        </w:rPr>
        <w:t xml:space="preserve">воспитатель </w:t>
      </w:r>
      <w:proofErr w:type="spellStart"/>
      <w:r>
        <w:rPr>
          <w:rStyle w:val="a4"/>
          <w:b w:val="0"/>
          <w:sz w:val="26"/>
          <w:szCs w:val="26"/>
        </w:rPr>
        <w:t>Маст</w:t>
      </w:r>
      <w:proofErr w:type="spellEnd"/>
      <w:r>
        <w:rPr>
          <w:rStyle w:val="a4"/>
          <w:b w:val="0"/>
          <w:sz w:val="26"/>
          <w:szCs w:val="26"/>
        </w:rPr>
        <w:t xml:space="preserve"> Л.В.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Секретарь</w:t>
      </w:r>
      <w:r>
        <w:rPr>
          <w:rStyle w:val="a4"/>
          <w:b w:val="0"/>
          <w:sz w:val="26"/>
          <w:szCs w:val="26"/>
        </w:rPr>
        <w:t xml:space="preserve"> воспитатель Коновалова А</w:t>
      </w:r>
      <w:proofErr w:type="gramStart"/>
      <w:r>
        <w:rPr>
          <w:rStyle w:val="a4"/>
          <w:b w:val="0"/>
          <w:sz w:val="26"/>
          <w:szCs w:val="26"/>
        </w:rPr>
        <w:t>,А</w:t>
      </w:r>
      <w:proofErr w:type="gramEnd"/>
      <w:r>
        <w:rPr>
          <w:rStyle w:val="a4"/>
          <w:b w:val="0"/>
          <w:sz w:val="26"/>
          <w:szCs w:val="26"/>
        </w:rPr>
        <w:t>,</w:t>
      </w:r>
    </w:p>
    <w:p w:rsidR="00DC6844" w:rsidRDefault="00DC6844" w:rsidP="00DC6844">
      <w:pPr>
        <w:spacing w:after="0" w:line="240" w:lineRule="auto"/>
        <w:jc w:val="both"/>
        <w:rPr>
          <w:rStyle w:val="a4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Присутствовало:</w:t>
      </w:r>
      <w:r>
        <w:rPr>
          <w:rStyle w:val="a4"/>
          <w:b w:val="0"/>
          <w:sz w:val="26"/>
          <w:szCs w:val="26"/>
        </w:rPr>
        <w:t xml:space="preserve">10 родителей 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 xml:space="preserve">Отсутствовало: </w:t>
      </w:r>
      <w:r>
        <w:rPr>
          <w:rStyle w:val="a4"/>
          <w:b w:val="0"/>
          <w:sz w:val="26"/>
          <w:szCs w:val="26"/>
        </w:rPr>
        <w:t>3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4"/>
          <w:sz w:val="26"/>
          <w:szCs w:val="26"/>
        </w:rPr>
        <w:t xml:space="preserve">Цель </w:t>
      </w:r>
      <w:proofErr w:type="spellStart"/>
      <w:r>
        <w:rPr>
          <w:rStyle w:val="a4"/>
          <w:sz w:val="26"/>
          <w:szCs w:val="26"/>
        </w:rPr>
        <w:t>собрания</w:t>
      </w:r>
      <w:proofErr w:type="gramStart"/>
      <w:r>
        <w:rPr>
          <w:rStyle w:val="a4"/>
          <w:b w:val="0"/>
          <w:i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охранение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жизни и здоровья детей; формирование у родителей чувства ответственности за безопасность своего ребенка.</w:t>
      </w:r>
    </w:p>
    <w:p w:rsidR="00DC6844" w:rsidRDefault="00DC6844" w:rsidP="00DC6844">
      <w:pPr>
        <w:spacing w:after="0" w:line="240" w:lineRule="auto"/>
        <w:jc w:val="both"/>
        <w:rPr>
          <w:rStyle w:val="a4"/>
        </w:rPr>
      </w:pP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СОБРАНИЯ</w:t>
      </w:r>
      <w:r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Утверждение повестки собрания.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Ребёнок и компьютер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Безопасность ребёнка в быту.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Безопасность детей в новогодние праздники и каникулы.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Подготовка к празднику «Новый год».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i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СЛУШАЛИ: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По первому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вопросувыступила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воспитатель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Маст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Л.В,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представила повестку дня родительского собрания.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ГОЛОСОВАЛИ</w:t>
      </w:r>
      <w:r>
        <w:rPr>
          <w:rFonts w:ascii="Times New Roman" w:hAnsi="Times New Roman" w:cs="Times New Roman"/>
          <w:bCs/>
          <w:sz w:val="26"/>
          <w:szCs w:val="26"/>
        </w:rPr>
        <w:t>: за – 10 человек, против – 0 человек.</w:t>
      </w: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>
        <w:rPr>
          <w:rFonts w:ascii="Times New Roman" w:hAnsi="Times New Roman" w:cs="Times New Roman"/>
          <w:bCs/>
          <w:sz w:val="26"/>
          <w:szCs w:val="26"/>
        </w:rPr>
        <w:t>Принять повестку родительского собрания в предложенном варианте.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</w:rPr>
      </w:pP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2. По второму вопросу слушали воспитателя Коновалову А</w:t>
      </w:r>
      <w:proofErr w:type="gramStart"/>
      <w:r>
        <w:rPr>
          <w:rStyle w:val="a4"/>
          <w:b w:val="0"/>
          <w:sz w:val="26"/>
          <w:szCs w:val="26"/>
        </w:rPr>
        <w:t>,А</w:t>
      </w:r>
      <w:proofErr w:type="gramEnd"/>
      <w:r>
        <w:rPr>
          <w:rStyle w:val="a4"/>
          <w:b w:val="0"/>
          <w:sz w:val="26"/>
          <w:szCs w:val="26"/>
        </w:rPr>
        <w:t xml:space="preserve">, В своём выступлении она рассказала, что современные дети всё активнее используют в качестве главных источников информации телевидение, видео, компьютеры, порой в ущерб чтению книг, общению с окружающими людьми, природой, двигательной активности необходимым для гармоничного развития личности.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</w:t>
      </w:r>
      <w:proofErr w:type="spellStart"/>
      <w:r>
        <w:rPr>
          <w:rStyle w:val="a4"/>
          <w:b w:val="0"/>
          <w:sz w:val="26"/>
          <w:szCs w:val="26"/>
        </w:rPr>
        <w:t>здоровьесберегающих</w:t>
      </w:r>
      <w:proofErr w:type="spellEnd"/>
      <w:r>
        <w:rPr>
          <w:rStyle w:val="a4"/>
          <w:b w:val="0"/>
          <w:sz w:val="26"/>
          <w:szCs w:val="26"/>
        </w:rPr>
        <w:t xml:space="preserve"> технологий. 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С тех самых пор, как впервые ребёнок сел к монитору компьютера, ведутся споры о пользе и вреде раннего обучения детей играм по определённым правилам и азам компьютерной грамотности.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Аргументы «за» имеющие научное обоснование и подтверждение выдвигают многие педагоги и родители, говоря о том, что компьютер способствует </w:t>
      </w:r>
      <w:r>
        <w:rPr>
          <w:rStyle w:val="a4"/>
          <w:b w:val="0"/>
          <w:sz w:val="26"/>
          <w:szCs w:val="26"/>
        </w:rPr>
        <w:lastRenderedPageBreak/>
        <w:t>интеллектуальному росту ребёнка, так как развивает важнейшие операции мышления.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Озабоченность здоровьем детей высказывают медики, приводя немало аргументов «против»: воздействие электромагнитного излучения монитора, сидячее положение в течение длительного времени и как следствие этого – появления утомления, нервно-эмоционального напряжения, ухудшения зрения и осанки. Из этого напрямую следует, что «виртуальный мир» скорее опасен для физического и психического здоровья ребёнка, чем полезен.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Кто же прав в этих бесконечных спорах и дискуссиях? Подпускать или нет дошкольников к компьютеру? Благо это для растущих малышей или вред? Вопрос остаётся открытым</w:t>
      </w:r>
      <w:proofErr w:type="gramStart"/>
      <w:r>
        <w:rPr>
          <w:rStyle w:val="a4"/>
          <w:b w:val="0"/>
          <w:sz w:val="26"/>
          <w:szCs w:val="26"/>
        </w:rPr>
        <w:t>.и</w:t>
      </w:r>
      <w:proofErr w:type="gramEnd"/>
      <w:r>
        <w:rPr>
          <w:rStyle w:val="a4"/>
          <w:b w:val="0"/>
          <w:sz w:val="26"/>
          <w:szCs w:val="26"/>
        </w:rPr>
        <w:t xml:space="preserve">ными словами нужна «золотая середина». 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 xml:space="preserve">Выступили: </w:t>
      </w:r>
      <w:r>
        <w:rPr>
          <w:rStyle w:val="a4"/>
          <w:b w:val="0"/>
          <w:sz w:val="26"/>
          <w:szCs w:val="26"/>
        </w:rPr>
        <w:t>родитель Селиванова Е.:«Я уделяю большое внимание познавательному развитию ребёнка. Вместе с ребёнком мы играем в компьютерные развивающие игры».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Воспитатель Коновалова А</w:t>
      </w:r>
      <w:proofErr w:type="gramStart"/>
      <w:r>
        <w:rPr>
          <w:rStyle w:val="a4"/>
          <w:b w:val="0"/>
          <w:sz w:val="26"/>
          <w:szCs w:val="26"/>
        </w:rPr>
        <w:t>,А</w:t>
      </w:r>
      <w:proofErr w:type="gramEnd"/>
      <w:r>
        <w:rPr>
          <w:rStyle w:val="a4"/>
          <w:b w:val="0"/>
          <w:sz w:val="26"/>
          <w:szCs w:val="26"/>
        </w:rPr>
        <w:t xml:space="preserve">,.: «У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анализаторов, а развитие этих качеств во многом обеспечивает психологическую готовность ребёнка к школе». Наталья Сергеевна предложила учитывать следующие рекомендации: 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1) Важную роль в уменьшении физической нагрузки на ребёнка при работе с компьютером играет правильно подобранная мебель, соответствующая возрасту и росту ребёнка. 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2) Во время работы за компьютером нужно сидеть прямо напротив экрана, так, чтобы верхняя часть экрана находилась на уровне глаз, при этом расстояние от глаз до монитора должно составлять 45-60 см.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3) Очень полезно принимать в пищу витамин А. Он отвечает за чувствительность глаз к яркому свету и резкой смене изображения.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4) Ни в коем случае нельзя работать за компьютером лёжа, во время еды, а также сидеть, ссутулившись, иначе нарушится нормальная работа внутренних органов.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5) Компьютер должен устанавливаться в хорошо проветриваемом помещении, где регулярно проводится влажная уборка.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6) Комната должна иметь хорошее равномерное освещение.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7) Нельзя работать за компьютером в болезненном или ослабленном состоянии.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 xml:space="preserve">Выступили: </w:t>
      </w:r>
      <w:r>
        <w:rPr>
          <w:rStyle w:val="a4"/>
          <w:b w:val="0"/>
          <w:sz w:val="26"/>
          <w:szCs w:val="26"/>
        </w:rPr>
        <w:t>родитель Баранова О.</w:t>
      </w:r>
      <w:proofErr w:type="gramStart"/>
      <w:r>
        <w:rPr>
          <w:rStyle w:val="a4"/>
          <w:b w:val="0"/>
          <w:sz w:val="26"/>
          <w:szCs w:val="26"/>
        </w:rPr>
        <w:t>В.</w:t>
      </w:r>
      <w:proofErr w:type="gramEnd"/>
      <w:r>
        <w:rPr>
          <w:rStyle w:val="a4"/>
          <w:b w:val="0"/>
          <w:sz w:val="26"/>
          <w:szCs w:val="26"/>
        </w:rPr>
        <w:t xml:space="preserve"> сколько времени ребёнок может находиться за компьютером.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Воспитатель</w:t>
      </w:r>
      <w:proofErr w:type="gramStart"/>
      <w:r>
        <w:rPr>
          <w:rStyle w:val="a4"/>
          <w:b w:val="0"/>
          <w:sz w:val="26"/>
          <w:szCs w:val="26"/>
        </w:rPr>
        <w:t>.</w:t>
      </w:r>
      <w:proofErr w:type="gramEnd"/>
      <w:r>
        <w:rPr>
          <w:rStyle w:val="a4"/>
          <w:b w:val="0"/>
          <w:sz w:val="26"/>
          <w:szCs w:val="26"/>
        </w:rPr>
        <w:t xml:space="preserve"> </w:t>
      </w:r>
      <w:proofErr w:type="gramStart"/>
      <w:r>
        <w:rPr>
          <w:rStyle w:val="a4"/>
          <w:b w:val="0"/>
          <w:sz w:val="26"/>
          <w:szCs w:val="26"/>
        </w:rPr>
        <w:t>п</w:t>
      </w:r>
      <w:proofErr w:type="gramEnd"/>
      <w:r>
        <w:rPr>
          <w:rStyle w:val="a4"/>
          <w:b w:val="0"/>
          <w:sz w:val="26"/>
          <w:szCs w:val="26"/>
        </w:rPr>
        <w:t>ояснила: «Для ребёнка 5-7-ми лет максимальный предел одноразовой работы на компьютере – 10 минут, при этом периодичность занятий с 1 ребёнком должна быть не более 2-х раз в неделю.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b w:val="0"/>
          <w:sz w:val="26"/>
          <w:szCs w:val="26"/>
        </w:rPr>
        <w:t xml:space="preserve">3. По третьему вопросу выступила воспитатель </w:t>
      </w:r>
      <w:proofErr w:type="spellStart"/>
      <w:r>
        <w:rPr>
          <w:rStyle w:val="a4"/>
          <w:b w:val="0"/>
          <w:sz w:val="26"/>
          <w:szCs w:val="26"/>
        </w:rPr>
        <w:t>Маст</w:t>
      </w:r>
      <w:proofErr w:type="spellEnd"/>
      <w:r>
        <w:rPr>
          <w:rStyle w:val="a4"/>
          <w:b w:val="0"/>
          <w:sz w:val="26"/>
          <w:szCs w:val="26"/>
        </w:rPr>
        <w:t xml:space="preserve"> Л.</w:t>
      </w:r>
      <w:proofErr w:type="gramStart"/>
      <w:r>
        <w:rPr>
          <w:rStyle w:val="a4"/>
          <w:b w:val="0"/>
          <w:sz w:val="26"/>
          <w:szCs w:val="26"/>
        </w:rPr>
        <w:t>В.</w:t>
      </w:r>
      <w:proofErr w:type="gramEnd"/>
      <w:r>
        <w:rPr>
          <w:rStyle w:val="a4"/>
          <w:b w:val="0"/>
          <w:sz w:val="26"/>
          <w:szCs w:val="26"/>
        </w:rPr>
        <w:t xml:space="preserve"> которая отметила, что неожиданная опасность подстерегает ребёнка на улице, в детском саду, дома и </w:t>
      </w:r>
      <w:r>
        <w:rPr>
          <w:rStyle w:val="a4"/>
          <w:b w:val="0"/>
          <w:sz w:val="26"/>
          <w:szCs w:val="26"/>
        </w:rPr>
        <w:lastRenderedPageBreak/>
        <w:t>в любом другом месте. Поскольку родители не могут постоянно находится вместе со своим ребёнком следует обучить его необходимым самостоятельным навыкам и познакомить с элементарными правилами безопасност</w:t>
      </w:r>
      <w:proofErr w:type="gramStart"/>
      <w:r>
        <w:rPr>
          <w:rStyle w:val="a4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Приложение 1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Л.В. также рассказала о том, какая работа проводится в детском саду по привитию детям навыков безопасности. В течение учебного года проходят месячники безопасности детей, работа проводится в игровой форме с использованием иллюстраций, дидактических игр, кукольного театра. Ежедневно педагоги с детьми проводят минутки-безопасности о правила дорожной безопасности. Дошкольники занимаются по программе «Безопасность» Н.Н. Авдеева, О.Л. Князева, Р.Б.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Стёркина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Л.В. попросила родителей вместе с детьми составить схему безопасного маршрута ребёнка от дома до детского сада и обратно.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По четвёртому вопросу слушали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Маст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Л.В: «Праздники – это волнительное время для детей, и чтобы быть уверенным в том, что в эти дни ребёнок в безопасности придерживайтесь рекомендаций: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Покупая искусственную ель, убедитесь в том, что она огнестойкая, об этом должно быть написано в прилагаемой документации.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Перед тем как вешать на ёлку гирлянды, проверьте их. Выключайте все гирлянды, когда ложитесь спать или выходите из дома.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Не оставляйте без присмотра детей во время новогодних мероприятий.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По пятому вопросу выступила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Аносова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.Ю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.., председатель родительского комитета. Она предложила обсудить организационные вопросы по подготовке и проведению новогоднего утренника. Подчеркнула, что необходимо принять активное участие в оформлении к празднику музыкального зала и группы, в изготовлении атрибутов, костюмов.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Воспитатель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Маст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Л.В.: «Приглашаем всех родителей принять участие в этом празднике». Л.В. сообщила, что утренник состоится 29 декабря 2016 года в 10.00 часов.</w:t>
      </w:r>
    </w:p>
    <w:p w:rsidR="00DC6844" w:rsidRDefault="00DC6844" w:rsidP="00DC6844">
      <w:pPr>
        <w:spacing w:after="0" w:line="240" w:lineRule="auto"/>
        <w:jc w:val="both"/>
        <w:rPr>
          <w:rStyle w:val="a4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 РОДИТЕЛЬСКОГО СОБРАНИЯ:</w:t>
      </w:r>
    </w:p>
    <w:p w:rsidR="00DC6844" w:rsidRDefault="00DC6844" w:rsidP="00DC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Принять решение родительского собрания № 2 от 08.12.2016 года к исполнению.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</w:rPr>
      </w:pPr>
      <w:r>
        <w:rPr>
          <w:rStyle w:val="a4"/>
          <w:b w:val="0"/>
          <w:sz w:val="26"/>
          <w:szCs w:val="26"/>
        </w:rPr>
        <w:t>2.Соблюдать рекомендации при работе за компьютером и внимательно подбирать игры для ребёнка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3. Принять к сведению информацию воспитателя, родителям обеспечить детей безопасными маршрутами «Дом – детский сад – дом».</w:t>
      </w:r>
    </w:p>
    <w:p w:rsidR="00DC6844" w:rsidRDefault="00DC6844" w:rsidP="00DC6844">
      <w:pPr>
        <w:spacing w:after="0" w:line="240" w:lineRule="auto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4. Информировать родителей о необходимости соблюдения правил безопасности в период новогодних каникул. Воспитывать чувство ответственности за жизнь и здоровье своих детей. Принять к сведению рекомендации воспитателя.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ab/>
        <w:t>5. Оказать помощь воспитателям в создании атрибутов, подборе костюмов к новогоднему утреннику. Принять активное участие в украшении группы.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Председатель собрания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  <w:t xml:space="preserve">Л.В. </w:t>
      </w:r>
      <w:proofErr w:type="spellStart"/>
      <w:r>
        <w:rPr>
          <w:rStyle w:val="a4"/>
          <w:b w:val="0"/>
          <w:sz w:val="26"/>
          <w:szCs w:val="26"/>
        </w:rPr>
        <w:t>Маст</w:t>
      </w:r>
      <w:proofErr w:type="spellEnd"/>
      <w:r>
        <w:rPr>
          <w:rStyle w:val="a4"/>
          <w:b w:val="0"/>
          <w:sz w:val="26"/>
          <w:szCs w:val="26"/>
        </w:rPr>
        <w:t>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Секретарь собрания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  <w:t>Коновалова А</w:t>
      </w:r>
      <w:proofErr w:type="gramStart"/>
      <w:r>
        <w:rPr>
          <w:rStyle w:val="a4"/>
          <w:b w:val="0"/>
          <w:sz w:val="26"/>
          <w:szCs w:val="26"/>
        </w:rPr>
        <w:t>,А</w:t>
      </w:r>
      <w:proofErr w:type="gramEnd"/>
      <w:r>
        <w:rPr>
          <w:rStyle w:val="a4"/>
          <w:b w:val="0"/>
          <w:sz w:val="26"/>
          <w:szCs w:val="26"/>
        </w:rPr>
        <w:t>.</w:t>
      </w: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18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18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18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18"/>
          <w:szCs w:val="26"/>
        </w:rPr>
      </w:pPr>
    </w:p>
    <w:p w:rsidR="00DC6844" w:rsidRDefault="00DC6844" w:rsidP="00DC6844">
      <w:pPr>
        <w:spacing w:after="0" w:line="240" w:lineRule="auto"/>
        <w:jc w:val="both"/>
        <w:rPr>
          <w:rStyle w:val="a4"/>
          <w:b w:val="0"/>
          <w:sz w:val="18"/>
          <w:szCs w:val="26"/>
        </w:rPr>
      </w:pPr>
    </w:p>
    <w:p w:rsidR="00DC6844" w:rsidRDefault="00DC6844" w:rsidP="00DC6844">
      <w:pPr>
        <w:spacing w:after="0" w:line="240" w:lineRule="auto"/>
        <w:jc w:val="right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Приложение 1</w:t>
      </w:r>
    </w:p>
    <w:p w:rsidR="00DC6844" w:rsidRDefault="00DC6844" w:rsidP="00DC6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воспитателя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Маст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Л.В.</w:t>
      </w:r>
    </w:p>
    <w:p w:rsidR="00DC6844" w:rsidRDefault="00DC6844" w:rsidP="00DC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Безопасность ребенка в быту</w:t>
      </w:r>
    </w:p>
    <w:p w:rsidR="00DC6844" w:rsidRDefault="00DC6844" w:rsidP="00DC6844">
      <w:pPr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Безопасность ребенка является основным звеном в комплексе воспитания ребенка.  </w:t>
      </w:r>
    </w:p>
    <w:p w:rsidR="00DC6844" w:rsidRDefault="00DC6844" w:rsidP="00DC6844">
      <w:pPr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DC6844" w:rsidRDefault="00DC6844" w:rsidP="00DC6844">
      <w:pPr>
        <w:spacing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DC6844" w:rsidRDefault="00DC6844" w:rsidP="00DC6844">
      <w:pPr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DC6844" w:rsidRDefault="00DC6844" w:rsidP="00DC6844">
      <w:pPr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 если Вам всё-таки пришлось уйти, то сначала:</w:t>
      </w:r>
    </w:p>
    <w:p w:rsidR="00DC6844" w:rsidRDefault="00DC6844" w:rsidP="00DC6844">
      <w:pPr>
        <w:numPr>
          <w:ilvl w:val="0"/>
          <w:numId w:val="1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DC6844" w:rsidRDefault="00DC6844" w:rsidP="00DC6844">
      <w:pPr>
        <w:numPr>
          <w:ilvl w:val="0"/>
          <w:numId w:val="2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Займите ребенка безопасными играми.</w:t>
      </w:r>
    </w:p>
    <w:p w:rsidR="00DC6844" w:rsidRDefault="00DC6844" w:rsidP="00DC6844">
      <w:pPr>
        <w:numPr>
          <w:ilvl w:val="0"/>
          <w:numId w:val="3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Закройте окна и выходы на балконы, при необходимости открытыми можно оставить форточки или фрамуги.</w:t>
      </w:r>
    </w:p>
    <w:p w:rsidR="00DC6844" w:rsidRDefault="00DC6844" w:rsidP="00DC6844">
      <w:pPr>
        <w:numPr>
          <w:ilvl w:val="0"/>
          <w:numId w:val="4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Перекройте газовый вентиль на трубе.</w:t>
      </w:r>
    </w:p>
    <w:p w:rsidR="00DC6844" w:rsidRDefault="00DC6844" w:rsidP="00DC6844">
      <w:pPr>
        <w:numPr>
          <w:ilvl w:val="0"/>
          <w:numId w:val="5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Уберите с плиты кастрюли и чайники с горячей водой – опрокинув их, ребенок может получить ожоги.</w:t>
      </w:r>
    </w:p>
    <w:p w:rsidR="00DC6844" w:rsidRDefault="00DC6844" w:rsidP="00DC6844">
      <w:pPr>
        <w:numPr>
          <w:ilvl w:val="0"/>
          <w:numId w:val="6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DC6844" w:rsidRDefault="00DC6844" w:rsidP="00DC68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DC6844" w:rsidRDefault="00DC6844" w:rsidP="00DC6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DC6844" w:rsidRDefault="00DC6844" w:rsidP="00DC6844">
      <w:pPr>
        <w:spacing w:after="0" w:line="240" w:lineRule="auto"/>
        <w:ind w:left="542" w:right="27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844" w:rsidRDefault="00DC6844" w:rsidP="00DC6844">
      <w:pPr>
        <w:numPr>
          <w:ilvl w:val="0"/>
          <w:numId w:val="7"/>
        </w:numPr>
        <w:spacing w:after="0" w:line="240" w:lineRule="auto"/>
        <w:ind w:left="542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Выключите и по возможности изолируйте от ребенка все электроприборы, представляющие для него опасность.</w:t>
      </w:r>
    </w:p>
    <w:p w:rsidR="00DC6844" w:rsidRDefault="00DC6844" w:rsidP="00DC6844">
      <w:pPr>
        <w:numPr>
          <w:ilvl w:val="0"/>
          <w:numId w:val="8"/>
        </w:numPr>
        <w:spacing w:after="0" w:line="240" w:lineRule="auto"/>
        <w:ind w:left="540" w:right="9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Изолируйте от ребенка спички, острые, легко бьющиеся и легковоспламеняющиеся предметы.</w:t>
      </w:r>
    </w:p>
    <w:p w:rsidR="00DC6844" w:rsidRDefault="00DC6844" w:rsidP="00DC6844">
      <w:pPr>
        <w:numPr>
          <w:ilvl w:val="0"/>
          <w:numId w:val="9"/>
        </w:numPr>
        <w:spacing w:after="0" w:line="240" w:lineRule="auto"/>
        <w:ind w:left="540" w:right="9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DC6844" w:rsidRDefault="00DC6844" w:rsidP="00DC6844">
      <w:pPr>
        <w:spacing w:after="0" w:line="240" w:lineRule="auto"/>
        <w:ind w:left="540" w:right="9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180" w:right="98" w:firstLine="360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DC6844" w:rsidRDefault="00DC6844" w:rsidP="00DC6844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DC6844" w:rsidRDefault="00DC6844" w:rsidP="00DC6844">
      <w:pPr>
        <w:tabs>
          <w:tab w:val="left" w:pos="3330"/>
          <w:tab w:val="center" w:pos="4711"/>
        </w:tabs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Источники</w:t>
      </w:r>
    </w:p>
    <w:p w:rsidR="00DC6844" w:rsidRDefault="00DC6844" w:rsidP="00DC6844">
      <w:pPr>
        <w:tabs>
          <w:tab w:val="left" w:pos="1275"/>
          <w:tab w:val="center" w:pos="4666"/>
          <w:tab w:val="left" w:pos="7470"/>
        </w:tabs>
        <w:spacing w:after="0" w:line="240" w:lineRule="auto"/>
        <w:ind w:left="380" w:right="4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потенциальной опасности для детей</w:t>
      </w:r>
    </w:p>
    <w:p w:rsidR="00DC6844" w:rsidRDefault="00DC6844" w:rsidP="00DC6844">
      <w:pPr>
        <w:tabs>
          <w:tab w:val="center" w:pos="4666"/>
          <w:tab w:val="left" w:pos="7470"/>
        </w:tabs>
        <w:spacing w:after="0" w:line="240" w:lineRule="auto"/>
        <w:ind w:left="380" w:right="403"/>
        <w:rPr>
          <w:rFonts w:ascii="Times New Roman" w:eastAsia="Times New Roman" w:hAnsi="Times New Roman" w:cs="Times New Roman"/>
          <w:sz w:val="26"/>
          <w:szCs w:val="26"/>
        </w:rPr>
      </w:pPr>
    </w:p>
    <w:p w:rsidR="00DC6844" w:rsidRDefault="00DC6844" w:rsidP="00DC6844">
      <w:pPr>
        <w:numPr>
          <w:ilvl w:val="0"/>
          <w:numId w:val="10"/>
        </w:numPr>
        <w:spacing w:after="0" w:line="240" w:lineRule="auto"/>
        <w:ind w:left="380" w:right="40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Предметы, которыми ребенку категорически запрещается пользоваться:</w:t>
      </w:r>
    </w:p>
    <w:p w:rsidR="00DC6844" w:rsidRDefault="00DC6844" w:rsidP="00DC6844">
      <w:pPr>
        <w:numPr>
          <w:ilvl w:val="0"/>
          <w:numId w:val="11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спички;</w:t>
      </w:r>
    </w:p>
    <w:p w:rsidR="00DC6844" w:rsidRDefault="00DC6844" w:rsidP="00DC6844">
      <w:pPr>
        <w:numPr>
          <w:ilvl w:val="0"/>
          <w:numId w:val="11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газовые плиты;</w:t>
      </w:r>
    </w:p>
    <w:p w:rsidR="00DC6844" w:rsidRDefault="00DC6844" w:rsidP="00DC6844">
      <w:pPr>
        <w:numPr>
          <w:ilvl w:val="0"/>
          <w:numId w:val="11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печка;</w:t>
      </w:r>
    </w:p>
    <w:p w:rsidR="00DC6844" w:rsidRDefault="00DC6844" w:rsidP="00DC6844">
      <w:pPr>
        <w:numPr>
          <w:ilvl w:val="0"/>
          <w:numId w:val="11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электрические розетки;</w:t>
      </w:r>
    </w:p>
    <w:p w:rsidR="00DC6844" w:rsidRDefault="00DC6844" w:rsidP="00DC6844">
      <w:pPr>
        <w:numPr>
          <w:ilvl w:val="0"/>
          <w:numId w:val="11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включенные электроприборы.</w:t>
      </w:r>
    </w:p>
    <w:p w:rsidR="00DC6844" w:rsidRDefault="00DC6844" w:rsidP="00DC6844">
      <w:pPr>
        <w:numPr>
          <w:ilvl w:val="0"/>
          <w:numId w:val="12"/>
        </w:numPr>
        <w:spacing w:after="0" w:line="240" w:lineRule="auto"/>
        <w:ind w:left="380" w:right="40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Предметы, с которыми детей нужно научить обращаться (зависит от возраста):</w:t>
      </w:r>
    </w:p>
    <w:p w:rsidR="00DC6844" w:rsidRDefault="00DC6844" w:rsidP="00DC6844">
      <w:pPr>
        <w:numPr>
          <w:ilvl w:val="0"/>
          <w:numId w:val="13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иголка;</w:t>
      </w:r>
    </w:p>
    <w:p w:rsidR="00DC6844" w:rsidRDefault="00DC6844" w:rsidP="00DC6844">
      <w:pPr>
        <w:numPr>
          <w:ilvl w:val="0"/>
          <w:numId w:val="13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ножницы;</w:t>
      </w:r>
    </w:p>
    <w:p w:rsidR="00DC6844" w:rsidRDefault="00DC6844" w:rsidP="00DC6844">
      <w:pPr>
        <w:numPr>
          <w:ilvl w:val="0"/>
          <w:numId w:val="13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нож.</w:t>
      </w:r>
    </w:p>
    <w:p w:rsidR="00DC6844" w:rsidRDefault="00DC6844" w:rsidP="00DC6844">
      <w:pPr>
        <w:pStyle w:val="a3"/>
        <w:numPr>
          <w:ilvl w:val="0"/>
          <w:numId w:val="12"/>
        </w:numPr>
        <w:tabs>
          <w:tab w:val="num" w:pos="426"/>
        </w:tabs>
        <w:spacing w:after="200" w:line="240" w:lineRule="auto"/>
        <w:ind w:right="403" w:hanging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Предметы, которые необходимо хранить в недоступных для детей местах:</w:t>
      </w:r>
    </w:p>
    <w:p w:rsidR="00DC6844" w:rsidRDefault="00DC6844" w:rsidP="00DC6844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бытовая химия;</w:t>
      </w:r>
    </w:p>
    <w:p w:rsidR="00DC6844" w:rsidRDefault="00DC6844" w:rsidP="00DC6844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лекарства;</w:t>
      </w:r>
    </w:p>
    <w:p w:rsidR="00DC6844" w:rsidRDefault="00DC6844" w:rsidP="00DC6844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спиртные напитки;</w:t>
      </w:r>
    </w:p>
    <w:p w:rsidR="00DC6844" w:rsidRDefault="00DC6844" w:rsidP="00DC6844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сигареты;</w:t>
      </w:r>
    </w:p>
    <w:p w:rsidR="00DC6844" w:rsidRDefault="00DC6844" w:rsidP="00DC6844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пищевые кислоты;</w:t>
      </w:r>
    </w:p>
    <w:p w:rsidR="00DC6844" w:rsidRDefault="00DC6844" w:rsidP="00DC6844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режуще-колющие инструменты.</w:t>
      </w:r>
    </w:p>
    <w:p w:rsidR="00DC6844" w:rsidRDefault="00DC6844" w:rsidP="00DC6844">
      <w:pPr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DC6844" w:rsidRDefault="00DC6844" w:rsidP="00DC6844">
      <w:pPr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Ребенок должен запомнить:</w:t>
      </w:r>
    </w:p>
    <w:p w:rsidR="00DC6844" w:rsidRDefault="00DC6844" w:rsidP="00DC6844">
      <w:pPr>
        <w:numPr>
          <w:ilvl w:val="0"/>
          <w:numId w:val="15"/>
        </w:numPr>
        <w:spacing w:after="0" w:line="240" w:lineRule="auto"/>
        <w:ind w:left="552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Когда открываешь воду в ванной или в кухне, первым отворачивай кран с холодной водой. Чтобы не обжечься, добавляй горячую воду постепенно.</w:t>
      </w:r>
    </w:p>
    <w:p w:rsidR="00DC6844" w:rsidRDefault="00DC6844" w:rsidP="00DC6844">
      <w:pPr>
        <w:numPr>
          <w:ilvl w:val="0"/>
          <w:numId w:val="16"/>
        </w:numPr>
        <w:spacing w:after="0" w:line="240" w:lineRule="auto"/>
        <w:ind w:left="552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DC6844" w:rsidRDefault="00DC6844" w:rsidP="00DC6844">
      <w:pPr>
        <w:numPr>
          <w:ilvl w:val="0"/>
          <w:numId w:val="17"/>
        </w:numPr>
        <w:spacing w:after="0" w:line="240" w:lineRule="auto"/>
        <w:ind w:left="55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DC6844" w:rsidRDefault="00DC6844" w:rsidP="00DC6844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6844" w:rsidRDefault="00DC6844" w:rsidP="00DC6844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DC6844" w:rsidRDefault="00DC6844" w:rsidP="00DC6844">
      <w:pPr>
        <w:spacing w:after="0" w:line="240" w:lineRule="auto"/>
        <w:jc w:val="center"/>
        <w:rPr>
          <w:rStyle w:val="a4"/>
          <w:szCs w:val="26"/>
        </w:rPr>
      </w:pPr>
    </w:p>
    <w:p w:rsidR="007E59A2" w:rsidRDefault="007E59A2"/>
    <w:sectPr w:rsidR="007E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844"/>
    <w:rsid w:val="007E59A2"/>
    <w:rsid w:val="00D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4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DC6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8982</Characters>
  <Application>Microsoft Office Word</Application>
  <DocSecurity>0</DocSecurity>
  <Lines>74</Lines>
  <Paragraphs>21</Paragraphs>
  <ScaleCrop>false</ScaleCrop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2019-10-06T07:44:00Z</dcterms:created>
  <dcterms:modified xsi:type="dcterms:W3CDTF">2019-10-06T07:44:00Z</dcterms:modified>
</cp:coreProperties>
</file>