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85" w:rsidRPr="009B7685" w:rsidRDefault="009B7685" w:rsidP="009B768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B7685" w:rsidRPr="009B7685" w:rsidRDefault="009B7685" w:rsidP="009B76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ПЕРСПЕКТИВНЫЙ ПЛАН ПО РАЗВИТИЮ МЕЛКОЙ МОТОРИКИ У ДЕТЕЙ МЛАДШЕГО ДОШКОЛЬНОГО ВОЗРАСТА: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«ВЕСЕЛЫЕ ЛАДОШКИ»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Перспективный план «Веселые ладошки» направлен на развитие и укрепление мелкой моторики рук у детей 3-4 лет. Данную работу следует начинать с самого раннего возраста. Уже грудному младенцу можно делать пальчиковую гимнастику – массировать пальчики.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Для развития моторики рук </w:t>
      </w:r>
      <w:proofErr w:type="gramStart"/>
      <w:r w:rsidRPr="009B7685">
        <w:rPr>
          <w:rFonts w:ascii="Arial" w:eastAsia="Times New Roman" w:hAnsi="Arial" w:cs="Arial"/>
          <w:color w:val="000000"/>
          <w:sz w:val="24"/>
          <w:szCs w:val="24"/>
        </w:rPr>
        <w:t>на используются</w:t>
      </w:r>
      <w:proofErr w:type="gramEnd"/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приемы, игра и упражнения: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proofErr w:type="spellStart"/>
      <w:r w:rsidRPr="009B7685">
        <w:rPr>
          <w:rFonts w:ascii="Arial" w:eastAsia="Times New Roman" w:hAnsi="Arial" w:cs="Arial"/>
          <w:color w:val="000000"/>
          <w:sz w:val="24"/>
          <w:szCs w:val="24"/>
        </w:rPr>
        <w:t>самомассаж</w:t>
      </w:r>
      <w:proofErr w:type="spellEnd"/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 кистей рук;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• пальчиковая гимнастика и пальчиковые игры;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B7685">
        <w:rPr>
          <w:rFonts w:ascii="Arial" w:eastAsia="Times New Roman" w:hAnsi="Arial" w:cs="Arial"/>
          <w:color w:val="000000"/>
          <w:sz w:val="24"/>
          <w:szCs w:val="24"/>
        </w:rPr>
        <w:t>•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• рисование (пальчиками, пластилином, штриховка по образцу, закрашивание, лабиринты) аппликация, оригами.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Занятия включают в себя разнообразные игровые упражнения, проводимые на материале различных лексических тем. В работе используются различные по фактуре материалы (бумага, картон, ткань различной фактуры, нитки, крупы, пуговицы и др.)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К концу учебного года дети должны будут уметь работать с бумагой в разных техниках, научиться </w:t>
      </w:r>
      <w:proofErr w:type="gramStart"/>
      <w:r w:rsidRPr="009B7685">
        <w:rPr>
          <w:rFonts w:ascii="Arial" w:eastAsia="Times New Roman" w:hAnsi="Arial" w:cs="Arial"/>
          <w:color w:val="000000"/>
          <w:sz w:val="24"/>
          <w:szCs w:val="24"/>
        </w:rPr>
        <w:t>правильно</w:t>
      </w:r>
      <w:proofErr w:type="gramEnd"/>
      <w:r w:rsidRPr="009B7685">
        <w:rPr>
          <w:rFonts w:ascii="Arial" w:eastAsia="Times New Roman" w:hAnsi="Arial" w:cs="Arial"/>
          <w:color w:val="000000"/>
          <w:sz w:val="24"/>
          <w:szCs w:val="24"/>
        </w:rPr>
        <w:t xml:space="preserve"> держать карандаш, ручки станут более гибкими, послушными, дети научились самостоятельно и творчески работать.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9B7685">
        <w:rPr>
          <w:rFonts w:ascii="Arial" w:eastAsia="Times New Roman" w:hAnsi="Arial" w:cs="Arial"/>
          <w:color w:val="000000"/>
          <w:sz w:val="24"/>
          <w:szCs w:val="24"/>
        </w:rPr>
        <w:t> 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Образовательные: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формирование практических умений и навыков;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обучать различным навыкам работы с бумагой, пластилином.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Развивающие: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развитие мелкой моторики пальцев, кистей рук;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совершенствование движений рук;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развитие речи детей.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Воспитательные: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воспитывать нравственные качества по отношению к окружающим (доброжелательность, чувство товарищества и т. д.);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воспитывать и развивать художественный вкус;</w:t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t>воспитывать усидчивость, целенаправленность.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4"/>
        <w:gridCol w:w="2355"/>
        <w:gridCol w:w="2908"/>
        <w:gridCol w:w="2908"/>
      </w:tblGrid>
      <w:tr w:rsidR="009B7685" w:rsidRPr="009B7685" w:rsidTr="009B7685">
        <w:trPr>
          <w:trHeight w:val="48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Месяц неделя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Упражнения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ОКТЯБРЬ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«Овощи с огорода»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координацию движений, соотносить предметы со словесным обозначением.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Обучать детей ритмичному нанесению штрихов.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Тренировать в раскрашивании картинки, не выходя за контур.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стремление доводить начатое дело до конца.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Пальчиковая гимнастика «Квасим капусту».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«Морковка» - раскрась по образцу.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«Помоги Золушке» - рассортируй фасоль (белую отдельно, красную отдельно).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«Что растет в огороде» - чудесный мешочек.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камушками – катать по очереди каждым пальчиком камушки.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Упражнять детей в умении расстегивать и застегивать пуговицы.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Учить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одевать и раздевать куклу.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Тренировать в умении хлопать в ладоши тихо, или громко по сигналу.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бережное отношение к одежде.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«Гномики- прачки» 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Чтение стихотворения «Мой мишка» - застегивание и расстегивание пуговиц.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Упр. «Не дошитое платье»- «пришить к платью рукава, воротник, карман, пуговицы». Дополнить картонный трафарет нужной деталью.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Д/игра «Оденем Петю».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Упр. «Похлопаем» - хлопать в ладоши тихо и громко по сигналу.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гранеными карандашами.</w:t>
            </w:r>
          </w:p>
        </w:tc>
      </w:tr>
      <w:tr w:rsidR="009B7685" w:rsidRPr="009B7685" w:rsidTr="009B7685">
        <w:trPr>
          <w:trHeight w:val="261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координировать речь с движениями, договаривать слова и словосочетания.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Обучать детей ритмично наносить точки и рисовать круги, проводить прямые горизонтальные линии.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Учить работать с бумагой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азглаживать скомканную бумагу.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дружеские взаимоотношения между детьми, привычку играть вместе.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«Что у кого?» - разглаживание трафаретов транспорта из бумаги, смятой в комочки.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«Грузим камушки на грузовик» - камушки рассыпаны по ковру.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«Проехала машина» - рисуем на манке, рассыпанной тонким слоем на подносе, следы от машины.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«Топай-хлопай».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Пальчиковая игра «Вертолет».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бусинкам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катать по очереди каждым пальчиком бусинки.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мелкой моторики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детей ритмичному нанесению штрихов.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Учит детей из предложенных геометрических фигур выкладывать животных по образцу в горизонтальной плоскости.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Формировать у детей мышечное чувство напряжения и расслабления работающих групп мелких мышц.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любовь к животным, фантазию.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«Маленький конструктор» - выкладывание из геометрических фигур животного с детенышем.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«Коготки и лапки».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«Домашние животные» - найти в сухом бассейне фигурки животных на ощупь.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4.»Зеленый лужок» - рисуем травку для коровки.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Д/и «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детеныши».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гранеными карандашами.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Продолжать учить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движения с речью.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Продолжать учить изображать предметы и явления с использованием прямых, округлых, наклонных длинных и коротких линий.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Закреплять у детей умение работать с бумаго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разглаживание смятой в комочек бумаги.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Учить детей катать из пластилина шарик и сплющивать его пальцами.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 «Игрушки».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«Лошадка».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«Что спряталось в комочке» разглаживание трафаретов игрушек из бумаги, смятой в комочки.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Упр. "Собери матрешку»-2 матрешки перепутаны. Нужно правильно собрать.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«Рисуем мячи»- на манке большие и маленькие предметы (Мяч, шар, кирпич, кубик).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Упражнение "Платочек для куклы"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фактуры материала.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«Пирамидка»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епка из пластилина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косточками фруктов.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зрительное внимание, мелкую моторику.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Закреплять умения ритмично наносить точки и рисовать круги, проводить прямые горизонтальные линии.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Продолжать учить координировать движения с речью.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Закреплять у детей умение работать с бумагой - отрывать кусочки бумаги и сминать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комочки.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бережное отношение к птицам, желание заботиться о них.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/г. «Утята».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«Птичьи следы на песке» - рисуем на манке пальчиками.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«Накорми птичек» - отрывать кусочки бумаги, скомкать бумагу в маленькие крошки.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«Что внутри» - подушечки с различным наполнением (фасоль, рис, греча).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«Погуляем» - двумя пальцами руки ходить по столу сначала медленно, затем быстро.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Оригами «Птички».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бусинками.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«Посуда»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мелкую моторику,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соотносить предметы со словесным обозначением.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произвольные, координированные движения пальцев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Учить отрывать от большого листа бумаги небольшой кусочек и сминать его в комочек.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бережное отношение к посуде.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с резиновыми ребристыми мячиками (ежиками).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«Собери сервиз» - чудесный мешочек.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Пальчиковая гимнастика «Посуда».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«Ловкие ручки» - подобрать крышечки к баночкам.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«Склеим чашку» - собрать картинку из 2-х частей.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«Конфеты к чаю» - из бумаги сминаем комочки и складываем в вазочку.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гранеными карандашами.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Продолжать формировать умение координировать движения с речью.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Учить детей строить из кубиков машину, развивать интерес к деятельности.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Учить выкладывать изображение с помощью счетных палочек.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Развивать чувство формы, пропорции, глазомер согласованность в работе обоих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Пальчиковая гимнастика «Лодочка», «Пароход».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Фигурки из счетных палочек «Лодка», «Пароход», «Машина», «Парусник», «Самолет».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«Грузовик построим сами».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«Машина на погрузке» - рассортировать красную и белую фасоль по разным грузовикам.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гранеными карандашами.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«Ловкие ручки» - подбери подходящую крышечку.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1-2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Развивать зрительное внимание, мелкую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умение координировать речь с движениями, работать над согласованием движений рук и ног.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Учить изображать простейшие предметы с помощью пальцев.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Закреплять у детей умение мелко рвать бумагу.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аккуратно переливать воду из стакана в тарелочки ложной.</w:t>
            </w:r>
            <w:proofErr w:type="gramEnd"/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Упражнение «Животные хотят пить» -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наливаем воду из стакана в тарелочку, ложкой.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Пальчиковая гимнастика «На лужок».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«Нарви молодой травки» - мелко нарвать зеленую бумагу.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Подвижная игра «Зайка»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Упражнение «Веселые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Угостим медвежонка медом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сот пальчиковыми красками.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мячиками (ежиками).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координировать речь с движениями, умение договаривать слова и словосочетания.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Закреплять умение проводить прямые горизонтальные линии.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Знакомство с глиной как с художественным материалом.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Развивать умение сматывать клубочки.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«Лыжник» - рисуем на манке пальчиками.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«Клубочки для бабушки» - смотать нитки в клубочки.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«Вязаные лоскутки»- работа с лоскутками связанных из разных ниток.</w:t>
            </w:r>
            <w:proofErr w:type="gramEnd"/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Пальчиковая гимнастика «Погреемся», «Зимняя прогулка»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мячиками (ежиками).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Дорисуй ветку, на которой сидит воробей.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7.»Глиняные рожицы» - рисуем глиной.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2-3-4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Професии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Развивать координацию движений,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предметов со словесным обозначением.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Учить детей строить из строительного материала гараж по размеру машины, подбирать нужный строительный материал.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интерес к разным профессиям, любознательность.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\г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«Месим тесто», «Строим дом».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Игра «Тесто» - имитация замешивания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теста в сухом бассейне.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Упражнение «Каталог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какая ткань на ощупь.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«Собери красивый букет» - шнуровка.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5.»Мы строители» - строим из строительного материала гараж.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«Шишки для белочки» - положи в одну коробку маленькие сосновые шишки, в другую - большие.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гранеными карандашами.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1-2-3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«Защитники отечества»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.1.Совершенствовать мелкую моторику рук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Упражнять в умении использовать пальчиковые краски, совершенствовать умение наносить мазки пальцами.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Отрабатывать навык выкладывания изображения счетными палочками.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Учить детей завязывать узелки и бантики.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Стимулировать тактильные ощущения.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Пальчиковая гимнастика «Бойцы-молодцы».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Фигурки из счетных палочек «Танк», «Звезды», «Флажок».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«Салют» - рисуем пальчиковыми красками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«Орешки»- с грецкими орехами.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бусинками - катать по очереди каждым пальцем.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Завязывание узлов на толстой веревке, шнуре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Тренировать умение создавать узор по образцу.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Учить детей нанизывать бусины (крупные макароны) на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ленту.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Стимулирование тактильных ощущений.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чувство формы, цвета и композиции.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бережное отношение к родителям, желание их порадовать.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«Следы от капели» - на манке пальчиками ставим точки.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«Солнце светит ярко – ярко» - выложить из спичек солнечные лучи вокруг желтого круга.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Подвижная игра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«Подарок маме».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«Платочек для мамы» - украшаем платочек, рисуем пальчиковыми красками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«Бусы для мамы»- нанизывание макарон на ленту.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«Погуляем» - двумя пальцами ходить по столу в разном темпе.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косточками фруктов.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мелкую моторику рук,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Обучение рисованию кругов.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Стимулировать 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Упражнять в умении рисовать на манке, создавать изображение с помощью счетных палочек.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чувство формы.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любовь, бережное отношение к своему дому.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Воспитывать стремление доводить начатое дело до конца.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«Что лишнее?» - «Чудесный мешочек».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«Кроватка», «Стул».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3.»Домик для мишутки» - рисуем на манке.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Д/и «Маленькие столяры» - сложение контуров предметов мебели из палочек на горизонтальной плоскости по образцу.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Образно-пластическое творчество детей - «Мы строители»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Упр. «Похлопаем» - хлопаем в ладоши тихо, громко и в разном темпе.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гранеными карандашами.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«Электроприборы»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Закрепление умение закрашивать готовые изображения.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Стимулирование тактильных ощущений.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Развивать внимание.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чувство коллективизма, желание прийти на помощь.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Упражнения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 «Это звери».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Упражнение «Что спряталось в комочке» разглаживание трафаретов электроприборов из бумаги, смятой в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комочки.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Лабиринт «Какая лампа включена» (Книга развивающих игр).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Раскрась рисунок не выходя за конту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«Телевизор», «Компьютер», «Утюг»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Игра «Тяжело-легко»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ассортируй тяжелые и легкие предметы.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мячиками (ежиками).</w:t>
            </w: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рук, координацию движений.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создавать несложную композицию с помощью прищепок.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Стимулирование тактильных ощущений.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Тренировать навык завязывания узелков и бантиков.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Учить детей работать с бумагой в технике оригами.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Развивать творческую фантазию, чувство формы и цвета.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Вызвать интерес к созданию красивой композиции из цветов.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Пальчиковая гимнастика «Весенний дождик», «Встреча птиц».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«Весенняя полянка»- с помощью прищепок выкладываем композицию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солнышко, травку, первые цветы, деревья.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3.»Весенний букет» - аппликация с использованием оригами.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«Веселые ладошки» - завязывание узелков, бантиков.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Игры с пуговицами – рассортировать пуговицы по цвету в разные коробочки (желтый, красный, синий, зеленый).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Весенныеы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солнышко»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координацию движений, соотнесение предметов со словесным обозначением.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Стимулировать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тактильные ощущения.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Продолжать учить детей завязывать узелки и бантики на ленточках.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чувство формы, цвета, композиции.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Воспитывать чувство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бережное отношение к природе.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Игра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»У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 фигуру» - «Чудесный мешочек» (геометр. фигуры).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«Веселые ладошки» - учимся завязывать узелки, бантики.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 какому растению летит бабочка» </w:t>
            </w: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(Книга развивающих игр)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«Весенние цветы - одуванчики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пальчиковыми красками.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Пальчиковая гимнастика «Улитка».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Пальчиковая игра «Орешек».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камушками – катать по очереди каждым пальцем.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685" w:rsidRPr="009B7685" w:rsidTr="009B7685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зрительное внимание, мелкую моторику рук.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координацию движений, соотнесение предметов со словесным обозначением.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Стимулирование тактильных ощущений.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Упражнять в умении шнуровать, продевать шнурок в отверстие.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умение завязывать узелки.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Воспитывать чувство коллективизма, желание играть друг с другом.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Вовлекать детей в сотрудничество, учить рисовать вертикальные линии, дополняя созданный педагогом образ.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/игра «Червячки», «Паучок»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«Посадка фасоли» - в песке сделать ямки и посадить семена.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«Цветочный лужок» - с помощью мозаики сделать цветы.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«Насекомые на листочке» - упражнение в шнуровке.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«Закрути баночки» - подобрать по размеру и закрутить крышечку.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Упражнение «Узелки» </w:t>
            </w:r>
            <w:proofErr w:type="gram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авязывание узлов на толстой веревке, шнуре.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косточками фруктов.</w:t>
            </w:r>
          </w:p>
          <w:p w:rsidR="009B7685" w:rsidRPr="009B7685" w:rsidRDefault="009B7685" w:rsidP="009B76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«Вот такие ножки у сороконожки» - коллективное рисование</w:t>
            </w:r>
          </w:p>
        </w:tc>
      </w:tr>
    </w:tbl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B7685" w:rsidRPr="009B7685" w:rsidRDefault="009B7685" w:rsidP="009B76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68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B7685" w:rsidRPr="00CE7D14" w:rsidRDefault="009B7685" w:rsidP="009B7685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9B7685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9B7685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"https://videouroki.net/course/innovatsionnyie-podkhody-k-rabotie-s-roditieliami-na-osnovie-diaghnostiki-ikh-zaprosov-i-potriebnostiei.html?utm_source=multiurok&amp;utm_medium=banner&amp;utm_campaign=mskachat&amp;utm_content=course&amp;utm_term=148" \t "_blank" </w:instrText>
      </w:r>
      <w:r w:rsidRPr="009B7685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</w:p>
    <w:p w:rsidR="009B7685" w:rsidRPr="009B7685" w:rsidRDefault="009B7685" w:rsidP="009B7685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B7685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</w:p>
    <w:p w:rsidR="009B7685" w:rsidRPr="00CE7D14" w:rsidRDefault="009B7685" w:rsidP="009B7685">
      <w:pPr>
        <w:rPr>
          <w:sz w:val="24"/>
          <w:szCs w:val="24"/>
        </w:rPr>
      </w:pPr>
    </w:p>
    <w:p w:rsidR="009B7685" w:rsidRPr="00CE7D14" w:rsidRDefault="009B7685" w:rsidP="009B7685">
      <w:pPr>
        <w:rPr>
          <w:sz w:val="24"/>
          <w:szCs w:val="24"/>
        </w:rPr>
      </w:pPr>
    </w:p>
    <w:p w:rsidR="009B7685" w:rsidRPr="00CE7D14" w:rsidRDefault="009B7685" w:rsidP="009B7685">
      <w:pPr>
        <w:rPr>
          <w:sz w:val="24"/>
          <w:szCs w:val="24"/>
        </w:rPr>
      </w:pPr>
    </w:p>
    <w:p w:rsidR="009B7685" w:rsidRPr="00CE7D14" w:rsidRDefault="009B7685">
      <w:pPr>
        <w:rPr>
          <w:sz w:val="24"/>
          <w:szCs w:val="24"/>
        </w:rPr>
      </w:pPr>
    </w:p>
    <w:p w:rsidR="009B7685" w:rsidRPr="00CE7D14" w:rsidRDefault="009B7685">
      <w:pPr>
        <w:rPr>
          <w:sz w:val="24"/>
          <w:szCs w:val="24"/>
        </w:rPr>
      </w:pPr>
    </w:p>
    <w:p w:rsidR="009B7685" w:rsidRPr="00CE7D14" w:rsidRDefault="009B7685">
      <w:pPr>
        <w:rPr>
          <w:sz w:val="24"/>
          <w:szCs w:val="24"/>
        </w:rPr>
      </w:pPr>
    </w:p>
    <w:p w:rsidR="009B7685" w:rsidRPr="00CE7D14" w:rsidRDefault="009B7685">
      <w:pPr>
        <w:rPr>
          <w:sz w:val="24"/>
          <w:szCs w:val="24"/>
        </w:rPr>
      </w:pPr>
    </w:p>
    <w:sectPr w:rsidR="009B7685" w:rsidRPr="00CE7D14" w:rsidSect="00D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28"/>
    <w:multiLevelType w:val="multilevel"/>
    <w:tmpl w:val="169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3173A"/>
    <w:multiLevelType w:val="multilevel"/>
    <w:tmpl w:val="D1A2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B5F"/>
    <w:rsid w:val="00751ECF"/>
    <w:rsid w:val="00754B5F"/>
    <w:rsid w:val="009B7685"/>
    <w:rsid w:val="00CE7D14"/>
    <w:rsid w:val="00D4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F"/>
  </w:style>
  <w:style w:type="paragraph" w:styleId="1">
    <w:name w:val="heading 1"/>
    <w:basedOn w:val="a"/>
    <w:link w:val="10"/>
    <w:uiPriority w:val="9"/>
    <w:qFormat/>
    <w:rsid w:val="009B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6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76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B7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0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694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028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082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84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4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0704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6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1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9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7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9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2020-09-02T15:44:00Z</dcterms:created>
  <dcterms:modified xsi:type="dcterms:W3CDTF">2020-09-05T14:22:00Z</dcterms:modified>
</cp:coreProperties>
</file>